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BE4D5" w:themeColor="accent2" w:themeTint="33"/>
  <w:body>
    <w:p w:rsidR="0065174B" w:rsidRPr="002701BA" w:rsidRDefault="00E2397E" w:rsidP="00E2397E">
      <w:pPr>
        <w:spacing w:after="0" w:line="240" w:lineRule="auto"/>
        <w:rPr>
          <w:rStyle w:val="a3"/>
          <w:rFonts w:ascii="Times New Roman" w:hAnsi="Times New Roman" w:cs="Times New Roman"/>
          <w:i/>
          <w:color w:val="002060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-448310</wp:posOffset>
            </wp:positionH>
            <wp:positionV relativeFrom="margin">
              <wp:posOffset>-88265</wp:posOffset>
            </wp:positionV>
            <wp:extent cx="2989580" cy="1685290"/>
            <wp:effectExtent l="152400" t="152400" r="363220" b="353060"/>
            <wp:wrapSquare wrapText="bothSides"/>
            <wp:docPr id="5" name="Рисунок 5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Picture backgroun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1685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5AE">
        <w:rPr>
          <w:rStyle w:val="a3"/>
          <w:rFonts w:ascii="Times New Roman" w:hAnsi="Times New Roman" w:cs="Times New Roman"/>
          <w:i/>
          <w:color w:val="002060"/>
          <w:sz w:val="36"/>
          <w:szCs w:val="36"/>
        </w:rPr>
        <w:t xml:space="preserve">         </w:t>
      </w:r>
      <w:r w:rsidR="0065174B" w:rsidRPr="002701BA">
        <w:rPr>
          <w:rStyle w:val="a3"/>
          <w:rFonts w:ascii="Times New Roman" w:hAnsi="Times New Roman" w:cs="Times New Roman"/>
          <w:i/>
          <w:color w:val="002060"/>
          <w:sz w:val="36"/>
          <w:szCs w:val="36"/>
        </w:rPr>
        <w:t>Литература укрупненного шрифта:</w:t>
      </w:r>
    </w:p>
    <w:p w:rsidR="0065174B" w:rsidRPr="009D24C7" w:rsidRDefault="0065174B" w:rsidP="0065174B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002060"/>
          <w:sz w:val="32"/>
          <w:szCs w:val="32"/>
        </w:rPr>
      </w:pPr>
    </w:p>
    <w:p w:rsidR="00E2397E" w:rsidRDefault="00E2397E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E2397E" w:rsidRDefault="00E2397E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E2397E" w:rsidRDefault="00E2397E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E2397E" w:rsidRDefault="00E2397E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E2397E" w:rsidRDefault="00E2397E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E2397E" w:rsidRDefault="00E2397E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Адамович, Алесь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. Сыновья уходят в бой [Укрупненный шрифт]: роман</w:t>
      </w:r>
      <w:r w:rsidR="00E6460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: в двух книгах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/ Алесь Адамович.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r w:rsidR="00E6460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2019. – 680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Роман является продолжением первой книги «Война под крышами». Литературный образ Анны Михайловны Корзун — одной из главных героинь дилогии — Алесь Адамович создавал, опираясь на жизненный опыт своей матери.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Адамович, Алесь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. Война под крышами [Укрупненный шрифт]: роман / Алесь Адамович. - Москва: ЛогосВос,2019. – 575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В романе говорится, что после захвата значительной части территории СССР немецкими войсками заведующая аптекой Анна Корзун начинает помогать партизанам, передавая им медикаменты и информацию. Каждый день подвергая риску себя и своих детей, Анна ни на миг не усомнилась в правильности своего решения. А когда опасность быть раскрытой встаёт в полный рост, она со своими сыновьями уходит в лес к партизанам.</w:t>
      </w:r>
    </w:p>
    <w:p w:rsidR="00645B8C" w:rsidRDefault="00645B8C" w:rsidP="00645B8C">
      <w:pPr>
        <w:spacing w:after="0" w:line="240" w:lineRule="auto"/>
        <w:rPr>
          <w:rFonts w:ascii="Arial" w:eastAsia="Times New Roman" w:hAnsi="Arial" w:cs="Arial"/>
          <w:color w:val="008000"/>
          <w:sz w:val="24"/>
          <w:szCs w:val="24"/>
          <w:lang w:eastAsia="ru-RU"/>
        </w:rPr>
      </w:pPr>
    </w:p>
    <w:p w:rsidR="00645B8C" w:rsidRPr="001D3083" w:rsidRDefault="00645B8C" w:rsidP="001D3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Азольский</w:t>
      </w:r>
      <w:proofErr w:type="spellEnd"/>
      <w:r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Анатолий</w:t>
      </w:r>
      <w:r w:rsid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Диверсант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[Укрупненный шрифт]</w:t>
      </w:r>
      <w:r w:rsid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роман в 4-х книгах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Анатолий </w:t>
      </w:r>
      <w:proofErr w:type="spellStart"/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Азольский</w:t>
      </w:r>
      <w:proofErr w:type="spellEnd"/>
      <w:r w:rsid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: Чина</w:t>
      </w:r>
      <w:r w:rsid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р, 2021. - 578 с.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(Издание для слабовидящих). - </w:t>
      </w:r>
      <w:r w:rsidRPr="001D3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978-5-88353-683-9 </w:t>
      </w:r>
    </w:p>
    <w:p w:rsidR="006031C7" w:rsidRPr="001D3083" w:rsidRDefault="00645B8C" w:rsidP="001D3083">
      <w:pPr>
        <w:jc w:val="both"/>
        <w:rPr>
          <w:rFonts w:ascii="Times New Roman" w:hAnsi="Times New Roman" w:cs="Times New Roman"/>
          <w:i/>
        </w:rPr>
      </w:pPr>
      <w:r w:rsidRPr="001D3083">
        <w:rPr>
          <w:rFonts w:ascii="Times New Roman" w:hAnsi="Times New Roman" w:cs="Times New Roman"/>
          <w:i/>
        </w:rPr>
        <w:t xml:space="preserve">Роман Анатолия </w:t>
      </w:r>
      <w:proofErr w:type="spellStart"/>
      <w:r w:rsidRPr="001D3083">
        <w:rPr>
          <w:rFonts w:ascii="Times New Roman" w:hAnsi="Times New Roman" w:cs="Times New Roman"/>
          <w:i/>
        </w:rPr>
        <w:t>Азольского</w:t>
      </w:r>
      <w:proofErr w:type="spellEnd"/>
      <w:r w:rsidRPr="001D3083">
        <w:rPr>
          <w:rFonts w:ascii="Times New Roman" w:hAnsi="Times New Roman" w:cs="Times New Roman"/>
          <w:i/>
        </w:rPr>
        <w:t xml:space="preserve"> "Диверсант" написан в жанре остросюжетной прозы. Сложная авантюрная фабула, захватывающие дух приключения, оригинальный язык и трагичность темы делают этот роман одним из самых ярких в числе произведений, посвященных Великой Отечественной войне.</w:t>
      </w:r>
    </w:p>
    <w:p w:rsidR="006031C7" w:rsidRPr="006C28FB" w:rsidRDefault="00E6460D" w:rsidP="006C28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Акулов</w:t>
      </w:r>
      <w:r w:rsidR="006031C7" w:rsidRPr="00316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Иван Иванович</w:t>
      </w:r>
      <w:r w:rsidR="006031C7" w:rsidRPr="006C28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Крещение [Укрупненный шрифт]: роман: в</w:t>
      </w:r>
      <w:r w:rsidR="006031C7" w:rsidRPr="006C2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книгах / Иван Иванович Акулов. - Москва</w:t>
      </w:r>
      <w:r w:rsidR="006031C7" w:rsidRPr="006C2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031C7" w:rsidRPr="006C28F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6031C7" w:rsidRPr="006C2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2017. - 21 см. - (Круг чтения. Издание для слабовидящих). - </w:t>
      </w:r>
      <w:r w:rsidR="006031C7" w:rsidRPr="006C28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6031C7" w:rsidRPr="006C28FB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978-5-419-02439-7.</w:t>
      </w:r>
    </w:p>
    <w:p w:rsidR="00C83953" w:rsidRPr="001D3083" w:rsidRDefault="00C83953" w:rsidP="006C28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D3083">
        <w:rPr>
          <w:rFonts w:ascii="Times New Roman" w:hAnsi="Times New Roman" w:cs="Times New Roman"/>
          <w:i/>
        </w:rPr>
        <w:t xml:space="preserve">Роман посвящен трагическим событиям первого года Великой Отечественной войны. Два юных деревенских парня застигнуты врасплох начавшейся войной. Один из них, уже достигший призывного возраста, получает повестку в военкомат, хотя совсем не пылает желанием идти на фронт. Другой — активный комсомолец, невзирая на свои семнадцать лет, идет в ополчение добровольно. Ускоренные военные курсы, оборвавшаяся первая любовь — и взвод ополченцев с нашими героями оказывается на переднем крае надвигающейся германской армады. Испытание огнем покажет, кто </w:t>
      </w:r>
      <w:proofErr w:type="gramStart"/>
      <w:r w:rsidRPr="001D3083">
        <w:rPr>
          <w:rFonts w:ascii="Times New Roman" w:hAnsi="Times New Roman" w:cs="Times New Roman"/>
          <w:i/>
        </w:rPr>
        <w:t>есть</w:t>
      </w:r>
      <w:proofErr w:type="gramEnd"/>
      <w:r w:rsidRPr="001D3083">
        <w:rPr>
          <w:rFonts w:ascii="Times New Roman" w:hAnsi="Times New Roman" w:cs="Times New Roman"/>
          <w:i/>
        </w:rPr>
        <w:t xml:space="preserve"> кто… По роману в 2009 году был снят фильм «И была война», режиссер Алексей Феоктистов, в главных ролях: Анатолий </w:t>
      </w:r>
      <w:proofErr w:type="spellStart"/>
      <w:r w:rsidRPr="001D3083">
        <w:rPr>
          <w:rFonts w:ascii="Times New Roman" w:hAnsi="Times New Roman" w:cs="Times New Roman"/>
          <w:i/>
        </w:rPr>
        <w:t>Котенёв</w:t>
      </w:r>
      <w:proofErr w:type="spellEnd"/>
      <w:r w:rsidRPr="001D3083">
        <w:rPr>
          <w:rFonts w:ascii="Times New Roman" w:hAnsi="Times New Roman" w:cs="Times New Roman"/>
          <w:i/>
        </w:rPr>
        <w:t xml:space="preserve">, Алексей </w:t>
      </w:r>
      <w:proofErr w:type="spellStart"/>
      <w:r w:rsidRPr="001D3083">
        <w:rPr>
          <w:rFonts w:ascii="Times New Roman" w:hAnsi="Times New Roman" w:cs="Times New Roman"/>
          <w:i/>
        </w:rPr>
        <w:t>Булдаков</w:t>
      </w:r>
      <w:proofErr w:type="spellEnd"/>
      <w:r w:rsidRPr="001D3083">
        <w:rPr>
          <w:rFonts w:ascii="Times New Roman" w:hAnsi="Times New Roman" w:cs="Times New Roman"/>
          <w:i/>
        </w:rPr>
        <w:t>, Алексей Панин.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Алексеев, Сергей Петрович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Сто рассказов о войне [Укрупненный шрифт]: сборник / Сергей Петрович Алексеев.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2021. – 511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lastRenderedPageBreak/>
        <w:t>Книга "Сто рассказов о войне" — это цикл произведений, рассказывающий о событиях Великой Отечественной войны 1941–1945 годов.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Алексеев, Сергей Петрович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. Солдаты [Укрупненный шрифт]: роман</w:t>
      </w:r>
      <w:r w:rsidR="00E6460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: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в четырех книгах / Сергей Петрович Алексеев.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2017. – 1344с. - (Издание для слабовидящих).</w:t>
      </w:r>
    </w:p>
    <w:p w:rsidR="00C120C8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Роман «Солдаты» посвящён героической борьбе советских воинов-разведчиков.</w:t>
      </w:r>
    </w:p>
    <w:p w:rsidR="0065174B" w:rsidRPr="00C120C8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Алексин, Анатолий.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Сигнальщики и горнисты</w:t>
      </w: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[Укрупненный шрифт]: роман / Анатолий Алексин.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2021. – 63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"Сигнальщики и горнисты" - увлекательный исто</w:t>
      </w:r>
      <w:r w:rsidR="006C28FB">
        <w:rPr>
          <w:rStyle w:val="a3"/>
          <w:rFonts w:ascii="Times New Roman" w:hAnsi="Times New Roman" w:cs="Times New Roman"/>
          <w:b w:val="0"/>
          <w:i/>
          <w:color w:val="000000"/>
        </w:rPr>
        <w:t>рический роман</w:t>
      </w: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, повествующий о жизни подростков во время Первой мировой войны. В центре событий - судьбы молодых героев, которые, несмотря на свой возраст, находят свое призвание в военных рядах и проходят через испытания вместе со своими товарищами.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</w:p>
    <w:p w:rsidR="0065174B" w:rsidRPr="001D3083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Ананьев, Анатолий Андреевич.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Танки идут ромбом [Укрупненный шрифт]: роман / Анатолий Андреевич Ананьев.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2016. – 431 с. - (Издание для слабовидящих).</w:t>
      </w:r>
      <w:r w:rsidR="008659A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– </w:t>
      </w:r>
      <w:r w:rsidR="008659AF" w:rsidRPr="001D3083">
        <w:rPr>
          <w:rStyle w:val="a3"/>
          <w:rFonts w:ascii="Times New Roman" w:hAnsi="Times New Roman" w:cs="Times New Roman"/>
          <w:color w:val="000000"/>
          <w:sz w:val="28"/>
          <w:szCs w:val="28"/>
        </w:rPr>
        <w:t>12+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Роман "Танки идут ромбом" посвящен легендарным событиям Курской битвы.</w:t>
      </w:r>
    </w:p>
    <w:p w:rsidR="008659AF" w:rsidRDefault="008659AF" w:rsidP="008659AF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8659AF" w:rsidRPr="001D3083" w:rsidRDefault="00E6460D" w:rsidP="001D3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Ананьев</w:t>
      </w:r>
      <w:r w:rsidR="008659AF"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Анатолий Андреевич</w:t>
      </w:r>
      <w:r w:rsidR="008659AF" w:rsidRPr="001D3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Версты любви [Укрупненный шрифт]: роман: в 2 книгах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Анатолий 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Андреевич Ананьев. - Москва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, 2017.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(Круг чтения. Издание для слабовидящих). - </w:t>
      </w:r>
      <w:r w:rsidR="008659AF" w:rsidRPr="001D3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978-5-419-02498-4. – 12+</w:t>
      </w:r>
    </w:p>
    <w:p w:rsidR="00190D88" w:rsidRPr="00190D88" w:rsidRDefault="008659AF" w:rsidP="00190D88">
      <w:pPr>
        <w:jc w:val="both"/>
        <w:rPr>
          <w:rStyle w:val="a3"/>
          <w:rFonts w:ascii="Times New Roman" w:hAnsi="Times New Roman" w:cs="Times New Roman"/>
          <w:b w:val="0"/>
          <w:bCs w:val="0"/>
          <w:i/>
        </w:rPr>
      </w:pPr>
      <w:r w:rsidRPr="005D4683">
        <w:rPr>
          <w:rFonts w:ascii="Times New Roman" w:hAnsi="Times New Roman" w:cs="Times New Roman"/>
          <w:i/>
        </w:rPr>
        <w:t xml:space="preserve">В романе "Версты любви" повествуется о том, как в январе 1944 года командованием 1-го Белорусского фронта была разработана и осуществлена боевая операция по </w:t>
      </w:r>
      <w:proofErr w:type="spellStart"/>
      <w:r w:rsidRPr="005D4683">
        <w:rPr>
          <w:rFonts w:ascii="Times New Roman" w:hAnsi="Times New Roman" w:cs="Times New Roman"/>
          <w:i/>
        </w:rPr>
        <w:t>окружениюи</w:t>
      </w:r>
      <w:proofErr w:type="spellEnd"/>
      <w:r w:rsidRPr="005D4683">
        <w:rPr>
          <w:rFonts w:ascii="Times New Roman" w:hAnsi="Times New Roman" w:cs="Times New Roman"/>
          <w:i/>
        </w:rPr>
        <w:t xml:space="preserve"> разгрому немецко-фашистской группировки в районе Мозырь-Калинковичи. Участник этих боев, один из героев романа, лейтенант Евгений Иванович Федосов подбивает прямой наводкой немецкие самоходные установки и расчищает путь нашим наступающим танковым подразделениям. В уже освобожденных Калинковичах он встречает девушку Ксеню.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Андрианов, И.Ф.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Атакую ведущего [Укрупненный шрифт]: рассказы / И.Ф. Андрианов. –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2014. – 259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Книга художественно-документальных рассказов «Атакую ведущего!» написана Героем Советского Союза И. Ф. Андриановым, сбившим в годы Великой Отечественной войны 23 самолета врага.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Асадов, Эдуард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Стихотворения [Укрупненный шрифт] / Эдуард Асадов.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2017. – 331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В сборник поэта-фронтовика Э. Асадова, вошли наиболее известные, давно полюбившиеся читателям стихотворения, в которых автор ищет ответы на непростые, волнующие многих современников вопросы сегодняшней жизни.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Асадов, Эдуард.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Полное собрание стихотворений в одном томе [Укрупненный шрифт]: в девяти книгах / Эдуард Асадов.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2021. – 1531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Асадов писал лирические стихи, поэмы (в том числе автобиографическая «Снова в строй», 1948), рассказы, эссе, повести.</w:t>
      </w:r>
    </w:p>
    <w:p w:rsidR="006F3691" w:rsidRDefault="006F3691" w:rsidP="006F369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F3691" w:rsidRPr="00190D88" w:rsidRDefault="00190D88" w:rsidP="00190D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D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Бек, Александр</w:t>
      </w:r>
      <w:r w:rsidR="006F3691" w:rsidRPr="00190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Волоколамское шоссе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[Укрупненный шрифт]</w:t>
      </w:r>
      <w:r w:rsidR="006F3691" w:rsidRPr="00190D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E2247" w:rsidRPr="00190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 в трех книгах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Александр Бек. - Москва</w:t>
      </w:r>
      <w:r w:rsidR="006F3691" w:rsidRPr="00190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F3691" w:rsidRPr="00190D8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2025. - 672 с.</w:t>
      </w:r>
      <w:r w:rsidR="006F3691" w:rsidRPr="00190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(Издание для слабовидящих). - </w:t>
      </w:r>
      <w:r w:rsidR="006F3691" w:rsidRPr="00190D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6F3691" w:rsidRPr="00190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978-5-419-08543-5. </w:t>
      </w:r>
      <w:r w:rsidR="006F3691" w:rsidRPr="00190D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6F3691" w:rsidRPr="00190D88" w:rsidRDefault="006F3691" w:rsidP="00190D8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90D88">
        <w:rPr>
          <w:rFonts w:ascii="Times New Roman" w:eastAsia="Times New Roman" w:hAnsi="Times New Roman" w:cs="Times New Roman"/>
          <w:i/>
          <w:lang w:eastAsia="ru-RU"/>
        </w:rPr>
        <w:t xml:space="preserve">Шедевр военной прозы «Волоколамское шоссе» переведен на десять языков. В нем ярко описываются страшные дни обороны Москвы во время Великой </w:t>
      </w:r>
      <w:r w:rsidRPr="00190D88">
        <w:rPr>
          <w:rFonts w:ascii="Times New Roman" w:eastAsia="Times New Roman" w:hAnsi="Times New Roman" w:cs="Times New Roman"/>
          <w:bCs/>
          <w:i/>
          <w:lang w:eastAsia="ru-RU"/>
        </w:rPr>
        <w:t>Отечественной</w:t>
      </w:r>
      <w:r w:rsidRPr="00190D88">
        <w:rPr>
          <w:rFonts w:ascii="Times New Roman" w:eastAsia="Times New Roman" w:hAnsi="Times New Roman" w:cs="Times New Roman"/>
          <w:i/>
          <w:lang w:eastAsia="ru-RU"/>
        </w:rPr>
        <w:t xml:space="preserve"> войны… Романом зачитывался Эрнесто Че Гевара, а Фидель Кастро, отвечая на вопрос, кого из героев Второй мировой войны он считает своим кумиром, не задумываясь сказал: «</w:t>
      </w:r>
      <w:proofErr w:type="spellStart"/>
      <w:r w:rsidRPr="00190D88">
        <w:rPr>
          <w:rFonts w:ascii="Times New Roman" w:eastAsia="Times New Roman" w:hAnsi="Times New Roman" w:cs="Times New Roman"/>
          <w:i/>
          <w:lang w:eastAsia="ru-RU"/>
        </w:rPr>
        <w:t>Баурджана</w:t>
      </w:r>
      <w:proofErr w:type="spellEnd"/>
      <w:r w:rsidRPr="00190D8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Pr="00190D88">
        <w:rPr>
          <w:rFonts w:ascii="Times New Roman" w:eastAsia="Times New Roman" w:hAnsi="Times New Roman" w:cs="Times New Roman"/>
          <w:i/>
          <w:lang w:eastAsia="ru-RU"/>
        </w:rPr>
        <w:t>Момыш-улы</w:t>
      </w:r>
      <w:proofErr w:type="spellEnd"/>
      <w:r w:rsidRPr="00190D88">
        <w:rPr>
          <w:rFonts w:ascii="Times New Roman" w:eastAsia="Times New Roman" w:hAnsi="Times New Roman" w:cs="Times New Roman"/>
          <w:i/>
          <w:lang w:eastAsia="ru-RU"/>
        </w:rPr>
        <w:t xml:space="preserve"> — героя книги Александра Бека «Волоколамское шоссе».</w:t>
      </w:r>
    </w:p>
    <w:p w:rsidR="0065174B" w:rsidRPr="00190D88" w:rsidRDefault="0065174B" w:rsidP="00190D88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Бондарев, Юрий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Батальоны просят огня [Укрупненный шрифт]: повесть / Юрий Бондарев.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2015. – 387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Повесть Юрия Бондарева "Батальоны просят огня" рассказывает об одном из эпизодов сражения советских войск против фашистов летом 1943 года: о форсировании Днепра южнее Киева двух батальонов 85 стрелкового полка, где в полной мере проявились стойкость и сила духа русских солдат, защищавших родную землю.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Бондарев, Юрий.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Горячий снег [Укрупненный шрифт]: роман</w:t>
      </w:r>
      <w:r w:rsidR="00E6460D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: в двух книгах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/ Юрий Бондарев. - Москва: ЛогосВос,2015. – 722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 xml:space="preserve">В этом произведении Бондарев описал события, участником которых он был сам –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Котельниковской</w:t>
      </w:r>
      <w:proofErr w:type="spellEnd"/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 xml:space="preserve"> операции во второй половине декабря 1942 года, когда 2-я гвардейская армия под командованием генерала Малиновского не позволила немецким танкам прорваться к окружённой армии Паулюса и деблокировать вермахт под Сталинградом.</w:t>
      </w:r>
    </w:p>
    <w:p w:rsidR="008659AF" w:rsidRDefault="008659AF" w:rsidP="008659AF">
      <w:pPr>
        <w:spacing w:after="0" w:line="240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8659AF" w:rsidRPr="001D3083" w:rsidRDefault="00E6460D" w:rsidP="001D30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Бондарев</w:t>
      </w:r>
      <w:r w:rsidR="008659AF"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Юрий Васильевич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. Мгновения [Укрупненный шрифт]: сборник: в 2-х книгах: рассказы / Юрий Васильевич Бондаре. - Москва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, 2023. - 380 с.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(Круг чтения. Издан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для слабовидящих).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8659AF" w:rsidRPr="001D3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8659AF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978-5-419-06609-0. – </w:t>
      </w:r>
      <w:r w:rsidR="008659AF"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16+</w:t>
      </w:r>
    </w:p>
    <w:p w:rsidR="0065174B" w:rsidRPr="005D4683" w:rsidRDefault="008659AF" w:rsidP="005D4683">
      <w:pPr>
        <w:jc w:val="both"/>
        <w:rPr>
          <w:rFonts w:ascii="Times New Roman" w:hAnsi="Times New Roman" w:cs="Times New Roman"/>
          <w:i/>
        </w:rPr>
      </w:pPr>
      <w:r w:rsidRPr="005D4683">
        <w:rPr>
          <w:rFonts w:ascii="Times New Roman" w:hAnsi="Times New Roman" w:cs="Times New Roman"/>
          <w:i/>
        </w:rPr>
        <w:t>«Мгновения» Юрия Бондарева не только о Великой Отечественной войне, но и о сложных человеческих отношениях в обществе, о психологических, социальных и героических поступках, о событиях и явлениях жизни и природы. 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Бродский, Михаил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. Мама, нас не убьют…</w:t>
      </w:r>
      <w:r w:rsidR="00190D8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[Укрупненный шрифт]: воспоминания / Михаил Бродский. - Москва: Чинар, 2020. – 126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Мемуарная проза сына одесского адвоката, первыми воспоминаниями которого (повествователя) была предвоенная Одесса и своеобразная, утраченная уже культура тогдашней интеллигентской жизни; затем — война, во время которой мальчик узнает, что значит быть евреем; попытки семьи выжить во время оккупации — мальчик уговаривает мать, что нас не убьют, но мать — убивают (отец</w:t>
      </w:r>
      <w:r w:rsidR="00E6460D">
        <w:rPr>
          <w:rStyle w:val="a3"/>
          <w:rFonts w:ascii="Times New Roman" w:hAnsi="Times New Roman" w:cs="Times New Roman"/>
          <w:b w:val="0"/>
          <w:i/>
          <w:color w:val="000000"/>
        </w:rPr>
        <w:t>,</w:t>
      </w: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 xml:space="preserve"> как и многие из их окружения были репрессированы уже после войны). Завершается повествование 1945 годом.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</w:p>
    <w:p w:rsidR="00F75997" w:rsidRPr="00AE2BA6" w:rsidRDefault="00AE2BA6" w:rsidP="00AE2B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Василевская</w:t>
      </w:r>
      <w:r w:rsidR="00F75997" w:rsidRPr="00AE2BA6">
        <w:rPr>
          <w:rFonts w:ascii="Times New Roman" w:hAnsi="Times New Roman" w:cs="Times New Roman"/>
          <w:b/>
          <w:bCs/>
          <w:sz w:val="28"/>
          <w:szCs w:val="28"/>
        </w:rPr>
        <w:t>, Ванда Львовна</w:t>
      </w:r>
      <w:r w:rsidR="00F75997" w:rsidRPr="00AE2BA6">
        <w:rPr>
          <w:rFonts w:ascii="Times New Roman" w:hAnsi="Times New Roman" w:cs="Times New Roman"/>
          <w:sz w:val="28"/>
          <w:szCs w:val="28"/>
        </w:rPr>
        <w:t xml:space="preserve">. </w:t>
      </w:r>
      <w:r w:rsidR="00F75997" w:rsidRPr="00AE2BA6">
        <w:rPr>
          <w:rFonts w:ascii="Times New Roman" w:hAnsi="Times New Roman" w:cs="Times New Roman"/>
          <w:bCs/>
          <w:sz w:val="28"/>
          <w:szCs w:val="28"/>
        </w:rPr>
        <w:t>Радуга</w:t>
      </w:r>
      <w:r>
        <w:rPr>
          <w:rFonts w:ascii="Times New Roman" w:hAnsi="Times New Roman" w:cs="Times New Roman"/>
          <w:sz w:val="28"/>
          <w:szCs w:val="28"/>
        </w:rPr>
        <w:t xml:space="preserve"> [Укрупненный шрифт]</w:t>
      </w:r>
      <w:r w:rsidR="00F75997" w:rsidRPr="00AE2BA6">
        <w:rPr>
          <w:rFonts w:ascii="Times New Roman" w:hAnsi="Times New Roman" w:cs="Times New Roman"/>
          <w:sz w:val="28"/>
          <w:szCs w:val="28"/>
        </w:rPr>
        <w:t>: повест</w:t>
      </w:r>
      <w:r>
        <w:rPr>
          <w:rFonts w:ascii="Times New Roman" w:hAnsi="Times New Roman" w:cs="Times New Roman"/>
          <w:sz w:val="28"/>
          <w:szCs w:val="28"/>
        </w:rPr>
        <w:t>ь / Ванда Василевская. - Москва</w:t>
      </w:r>
      <w:r w:rsidR="00F75997" w:rsidRPr="00AE2BA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75997" w:rsidRPr="00AE2BA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огосВос</w:t>
      </w:r>
      <w:proofErr w:type="spellEnd"/>
      <w:r>
        <w:rPr>
          <w:rFonts w:ascii="Times New Roman" w:hAnsi="Times New Roman" w:cs="Times New Roman"/>
          <w:sz w:val="28"/>
          <w:szCs w:val="28"/>
        </w:rPr>
        <w:t>, 2016. - 364 с.</w:t>
      </w:r>
      <w:r w:rsidR="00F75997" w:rsidRPr="00AE2BA6">
        <w:rPr>
          <w:rFonts w:ascii="Times New Roman" w:hAnsi="Times New Roman" w:cs="Times New Roman"/>
          <w:sz w:val="28"/>
          <w:szCs w:val="28"/>
        </w:rPr>
        <w:t xml:space="preserve"> - (Круг чтения. Издани</w:t>
      </w:r>
      <w:r>
        <w:rPr>
          <w:rFonts w:ascii="Times New Roman" w:hAnsi="Times New Roman" w:cs="Times New Roman"/>
          <w:sz w:val="28"/>
          <w:szCs w:val="28"/>
        </w:rPr>
        <w:t>е для слабовидящих).</w:t>
      </w:r>
      <w:r w:rsidR="00F75997" w:rsidRPr="00AE2BA6">
        <w:rPr>
          <w:rFonts w:ascii="Times New Roman" w:hAnsi="Times New Roman" w:cs="Times New Roman"/>
          <w:sz w:val="28"/>
          <w:szCs w:val="28"/>
        </w:rPr>
        <w:t xml:space="preserve"> - </w:t>
      </w:r>
      <w:r w:rsidR="00F75997" w:rsidRPr="00AE2BA6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="00F75997" w:rsidRPr="00AE2BA6">
        <w:rPr>
          <w:rFonts w:ascii="Times New Roman" w:hAnsi="Times New Roman" w:cs="Times New Roman"/>
          <w:sz w:val="28"/>
          <w:szCs w:val="28"/>
        </w:rPr>
        <w:t xml:space="preserve">978-5-419-01820-4. </w:t>
      </w:r>
      <w:r w:rsidR="00F75997" w:rsidRPr="00AE2BA6">
        <w:rPr>
          <w:rFonts w:ascii="Times New Roman" w:hAnsi="Times New Roman" w:cs="Times New Roman"/>
          <w:b/>
          <w:sz w:val="28"/>
          <w:szCs w:val="28"/>
        </w:rPr>
        <w:t>– 12+</w:t>
      </w:r>
    </w:p>
    <w:p w:rsidR="00F75997" w:rsidRDefault="005D55AC" w:rsidP="00AE2BA6">
      <w:pPr>
        <w:spacing w:after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Повесть - </w:t>
      </w:r>
      <w:r w:rsidR="00F75997" w:rsidRPr="00F75997">
        <w:rPr>
          <w:rFonts w:ascii="Times New Roman" w:hAnsi="Times New Roman" w:cs="Times New Roman"/>
          <w:i/>
        </w:rPr>
        <w:t>«Радуга» была написана в </w:t>
      </w:r>
      <w:r w:rsidR="00F75997">
        <w:rPr>
          <w:rFonts w:ascii="Times New Roman" w:hAnsi="Times New Roman" w:cs="Times New Roman"/>
          <w:b/>
          <w:bCs/>
          <w:i/>
        </w:rPr>
        <w:t>1942</w:t>
      </w:r>
      <w:r w:rsidR="00F75997">
        <w:rPr>
          <w:rFonts w:ascii="Times New Roman" w:hAnsi="Times New Roman" w:cs="Times New Roman"/>
          <w:i/>
        </w:rPr>
        <w:t xml:space="preserve">. </w:t>
      </w:r>
      <w:r>
        <w:rPr>
          <w:rFonts w:ascii="Times New Roman" w:hAnsi="Times New Roman" w:cs="Times New Roman"/>
          <w:i/>
        </w:rPr>
        <w:t>Она</w:t>
      </w:r>
      <w:r w:rsidR="00F75997" w:rsidRPr="00F75997">
        <w:rPr>
          <w:rFonts w:ascii="Times New Roman" w:hAnsi="Times New Roman" w:cs="Times New Roman"/>
          <w:i/>
        </w:rPr>
        <w:t xml:space="preserve"> рассказывает о нечеловечески трудной жизни украинского села в период фашистской оккупации, о зверствах, которые чинили враги на советской земле.</w:t>
      </w:r>
    </w:p>
    <w:p w:rsidR="00AE2BA6" w:rsidRPr="005D4683" w:rsidRDefault="00AE2BA6" w:rsidP="00AE2BA6">
      <w:pPr>
        <w:spacing w:after="0"/>
        <w:jc w:val="both"/>
        <w:rPr>
          <w:rFonts w:ascii="Times New Roman" w:hAnsi="Times New Roman" w:cs="Times New Roman"/>
          <w:i/>
        </w:rPr>
      </w:pPr>
    </w:p>
    <w:p w:rsidR="00355EF8" w:rsidRPr="001D3083" w:rsidRDefault="00E6460D" w:rsidP="001D3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Васильев</w:t>
      </w:r>
      <w:r w:rsidR="00355EF8"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Борис Львович. </w:t>
      </w:r>
      <w:r w:rsidR="00355EF8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зори здесь тихие...  [Укрупненный шрифт]: 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повесть: в 2-х книгах</w:t>
      </w:r>
      <w:r w:rsidR="00355EF8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Борис Львович 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Васильев. - Москва</w:t>
      </w:r>
      <w:r w:rsidR="00355EF8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: Чинар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2021. - 2 кн. 223 с. </w:t>
      </w:r>
      <w:r w:rsidR="00355EF8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- (Издания для слабовидящих).</w:t>
      </w:r>
    </w:p>
    <w:p w:rsidR="0065174B" w:rsidRPr="00355EF8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Повесть «А зори здесь тихие» – одно из самых проникновенных и трагических произведений о Великой Отечественной войне. Повествование о пяти девушках-зенитчицах и старшине, вступивших в бой с шестнадцатью немецкими диверсантами.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Васильев, Б.В.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В списках не значился [Укрупненный шрифт]: повесть: в трех книгах / Б.В. Васильев. - Москва: Чинар, 2021. – 468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Повесть проникновенно описывает судьбу человека, потерявшего во время Великой Отечественной войны связь с родными и близкими. По воле судьбы главный герой оказывается «не значащимся в списках», не имея возможности легитимно вернуться к нормальной жизни. Через рассказ об одном человеке автор отражает общую картину и чувства поколения, пережившего ужасы войны.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proofErr w:type="spellStart"/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Верейская</w:t>
      </w:r>
      <w:proofErr w:type="spellEnd"/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, Елена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Три девочки [Укрупненный шрифт]: повесть / Елена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Верейская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2019. – 303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Трогательная история трёх девочек, переживших блокаду Ленинграда и вынужденных столкнуться с недетскими трудностями, правдиво поведает о настоящей дружбе, мужестве и искренней преданности, о неожиданных потерях и приобретениях.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0000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proofErr w:type="spellStart"/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>Веркин</w:t>
      </w:r>
      <w:proofErr w:type="spellEnd"/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, Э.Н.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Облачный полк</w:t>
      </w:r>
      <w:r w:rsidRPr="002701B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[Укрупненный шрифт]: повесть / Э.Н.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Веркин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2022. – 430 с. – (Издание для слабовидящих).</w:t>
      </w:r>
    </w:p>
    <w:p w:rsidR="0065174B" w:rsidRPr="005D4683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5D4683">
        <w:rPr>
          <w:rStyle w:val="a3"/>
          <w:rFonts w:ascii="Times New Roman" w:hAnsi="Times New Roman" w:cs="Times New Roman"/>
          <w:b w:val="0"/>
          <w:i/>
        </w:rPr>
        <w:t>«Облачный полк» – камерный рассказ про войну. Про жизнь маленького партизанского отряда, затерянного, спрятанного в непроходимых псковских лесах. Отряд делал важное дело: взрывал вражеские эшелоны, проводил боевые операции.</w:t>
      </w:r>
    </w:p>
    <w:p w:rsidR="00355EF8" w:rsidRPr="005D4683" w:rsidRDefault="00355EF8" w:rsidP="00355EF8">
      <w:pPr>
        <w:spacing w:after="0" w:line="240" w:lineRule="auto"/>
        <w:rPr>
          <w:rFonts w:ascii="Arial" w:eastAsia="Times New Roman" w:hAnsi="Arial" w:cs="Arial"/>
          <w:i/>
          <w:color w:val="008000"/>
          <w:sz w:val="24"/>
          <w:szCs w:val="24"/>
          <w:lang w:eastAsia="ru-RU"/>
        </w:rPr>
      </w:pPr>
    </w:p>
    <w:p w:rsidR="00355EF8" w:rsidRDefault="00355EF8" w:rsidP="001D30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Воищев</w:t>
      </w:r>
      <w:proofErr w:type="spellEnd"/>
      <w:r w:rsidRPr="001D3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Юрий Тихонович</w:t>
      </w:r>
      <w:r w:rsidR="00E6460D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жду отца [Укрупненный шрифт]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повесть / Юрий </w:t>
      </w:r>
      <w:r w:rsidR="00E6460D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Тихонович </w:t>
      </w:r>
      <w:proofErr w:type="spellStart"/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Воищев</w:t>
      </w:r>
      <w:proofErr w:type="spellEnd"/>
      <w:r w:rsidR="00E6460D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E6460D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, 2020. - 147 с.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(Круг чтения. Издани</w:t>
      </w:r>
      <w:r w:rsidR="00E6460D"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для слабовидящих).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D3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1D3083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978-5-419-03172-2</w:t>
      </w:r>
    </w:p>
    <w:p w:rsidR="0065174B" w:rsidRDefault="001D3083" w:rsidP="00AE2BA6">
      <w:pPr>
        <w:spacing w:after="0"/>
        <w:jc w:val="both"/>
        <w:rPr>
          <w:rStyle w:val="a3"/>
          <w:sz w:val="28"/>
          <w:szCs w:val="28"/>
        </w:rPr>
      </w:pPr>
      <w:r w:rsidRPr="005D4683">
        <w:rPr>
          <w:rFonts w:ascii="Times New Roman" w:hAnsi="Times New Roman" w:cs="Times New Roman"/>
          <w:i/>
        </w:rPr>
        <w:t xml:space="preserve">Я жду отца» Юрий </w:t>
      </w:r>
      <w:proofErr w:type="spellStart"/>
      <w:r w:rsidRPr="005D4683">
        <w:rPr>
          <w:rFonts w:ascii="Times New Roman" w:hAnsi="Times New Roman" w:cs="Times New Roman"/>
          <w:i/>
        </w:rPr>
        <w:t>Воищев</w:t>
      </w:r>
      <w:proofErr w:type="spellEnd"/>
      <w:r w:rsidRPr="005D4683">
        <w:rPr>
          <w:rFonts w:ascii="Times New Roman" w:hAnsi="Times New Roman" w:cs="Times New Roman"/>
          <w:i/>
        </w:rPr>
        <w:t xml:space="preserve"> посвятил своему папе Тихону Ивановичу, который погиб в 1941 году. Маленький герой повести не верит, что отец погиб, хотя в дом пришла «похоронка». Жизнь в городе, недавно отбитая у врага, тяжёлая, голодная. Но всё преодолевает мальчик — он ждёт отца. </w:t>
      </w:r>
      <w:r w:rsidR="00AE2BA6" w:rsidRPr="005D4683">
        <w:rPr>
          <w:rStyle w:val="a3"/>
          <w:sz w:val="28"/>
          <w:szCs w:val="28"/>
        </w:rPr>
        <w:t xml:space="preserve"> </w:t>
      </w:r>
    </w:p>
    <w:p w:rsidR="00AE2BA6" w:rsidRPr="005D4683" w:rsidRDefault="00AE2BA6" w:rsidP="00AE2BA6">
      <w:pPr>
        <w:spacing w:after="0"/>
        <w:jc w:val="both"/>
        <w:rPr>
          <w:rStyle w:val="a3"/>
          <w:sz w:val="28"/>
          <w:szCs w:val="28"/>
        </w:rPr>
      </w:pPr>
    </w:p>
    <w:p w:rsidR="0065174B" w:rsidRPr="002701BA" w:rsidRDefault="0065174B" w:rsidP="00AE2BA6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Данилевская, Н</w:t>
      </w:r>
      <w:r w:rsidRPr="002701BA">
        <w:rPr>
          <w:rStyle w:val="a3"/>
          <w:rFonts w:ascii="Times New Roman" w:hAnsi="Times New Roman" w:cs="Times New Roman"/>
          <w:b w:val="0"/>
        </w:rPr>
        <w:t xml:space="preserve">.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Тропою разведчиков [Укрупненный шрифт]: повесть</w:t>
      </w:r>
      <w:r w:rsidRPr="002701BA">
        <w:rPr>
          <w:rStyle w:val="a3"/>
          <w:rFonts w:ascii="Times New Roman" w:hAnsi="Times New Roman" w:cs="Times New Roman"/>
          <w:b w:val="0"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/ Н.</w:t>
      </w:r>
      <w:r w:rsidRPr="002701BA">
        <w:rPr>
          <w:rStyle w:val="a3"/>
          <w:rFonts w:ascii="Times New Roman" w:hAnsi="Times New Roman" w:cs="Times New Roman"/>
          <w:b w:val="0"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Данилевская, Г. Северский.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2018. – 356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Книга «Тропою разведчиков» рассказывает о том, как во время Великой Отечественной войны сражались с врагами в зелёных крымских горах смелые партизаны.</w:t>
      </w:r>
    </w:p>
    <w:p w:rsidR="00E471D5" w:rsidRDefault="00E471D5" w:rsidP="00E471D5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471D5" w:rsidRPr="00600817" w:rsidRDefault="00600817" w:rsidP="00E471D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0817">
        <w:rPr>
          <w:rFonts w:ascii="Times New Roman" w:hAnsi="Times New Roman" w:cs="Times New Roman"/>
          <w:b/>
          <w:bCs/>
          <w:sz w:val="28"/>
          <w:szCs w:val="28"/>
        </w:rPr>
        <w:t>Еремеев</w:t>
      </w:r>
      <w:r w:rsidR="00E471D5" w:rsidRPr="00600817">
        <w:rPr>
          <w:rFonts w:ascii="Times New Roman" w:hAnsi="Times New Roman" w:cs="Times New Roman"/>
          <w:b/>
          <w:bCs/>
          <w:sz w:val="28"/>
          <w:szCs w:val="28"/>
        </w:rPr>
        <w:t>, Глеб Сергеевич.</w:t>
      </w:r>
      <w:r>
        <w:rPr>
          <w:rFonts w:ascii="Times New Roman" w:hAnsi="Times New Roman" w:cs="Times New Roman"/>
          <w:bCs/>
          <w:sz w:val="28"/>
          <w:szCs w:val="28"/>
        </w:rPr>
        <w:t xml:space="preserve"> Свет умершей звезды [Укрупненный шрифт]</w:t>
      </w:r>
      <w:r w:rsidR="00E471D5" w:rsidRPr="00600817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лирика:</w:t>
      </w:r>
      <w:r w:rsidR="00E471D5" w:rsidRPr="00600817">
        <w:rPr>
          <w:rFonts w:ascii="Times New Roman" w:hAnsi="Times New Roman" w:cs="Times New Roman"/>
          <w:bCs/>
          <w:sz w:val="28"/>
          <w:szCs w:val="28"/>
        </w:rPr>
        <w:t xml:space="preserve"> пос</w:t>
      </w:r>
      <w:r>
        <w:rPr>
          <w:rFonts w:ascii="Times New Roman" w:hAnsi="Times New Roman" w:cs="Times New Roman"/>
          <w:bCs/>
          <w:sz w:val="28"/>
          <w:szCs w:val="28"/>
        </w:rPr>
        <w:t>вящается памяти Наташи</w:t>
      </w:r>
      <w:r w:rsidR="00E471D5" w:rsidRPr="00600817">
        <w:rPr>
          <w:rFonts w:ascii="Times New Roman" w:hAnsi="Times New Roman" w:cs="Times New Roman"/>
          <w:bCs/>
          <w:sz w:val="28"/>
          <w:szCs w:val="28"/>
        </w:rPr>
        <w:t xml:space="preserve"> / Глеб Еремеев. </w:t>
      </w:r>
      <w:r>
        <w:rPr>
          <w:rFonts w:ascii="Times New Roman" w:hAnsi="Times New Roman" w:cs="Times New Roman"/>
          <w:bCs/>
          <w:sz w:val="28"/>
          <w:szCs w:val="28"/>
        </w:rPr>
        <w:t>- Москва</w:t>
      </w:r>
      <w:r w:rsidR="00E471D5" w:rsidRPr="00600817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E471D5" w:rsidRPr="00600817">
        <w:rPr>
          <w:rFonts w:ascii="Times New Roman" w:hAnsi="Times New Roman" w:cs="Times New Roman"/>
          <w:bCs/>
          <w:sz w:val="28"/>
          <w:szCs w:val="28"/>
        </w:rPr>
        <w:t>Л</w:t>
      </w:r>
      <w:r>
        <w:rPr>
          <w:rFonts w:ascii="Times New Roman" w:hAnsi="Times New Roman" w:cs="Times New Roman"/>
          <w:bCs/>
          <w:sz w:val="28"/>
          <w:szCs w:val="28"/>
        </w:rPr>
        <w:t>огосВос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2007. - 192 с.</w:t>
      </w:r>
      <w:r w:rsidR="00E471D5" w:rsidRPr="00600817">
        <w:rPr>
          <w:rFonts w:ascii="Times New Roman" w:hAnsi="Times New Roman" w:cs="Times New Roman"/>
          <w:bCs/>
          <w:sz w:val="28"/>
          <w:szCs w:val="28"/>
        </w:rPr>
        <w:t xml:space="preserve"> - (Круг чтения. Издание для слабовидящих). - 1000 экз. - </w:t>
      </w:r>
      <w:r w:rsidR="00E471D5" w:rsidRPr="00600817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="00E471D5" w:rsidRPr="00600817">
        <w:rPr>
          <w:rFonts w:ascii="Times New Roman" w:hAnsi="Times New Roman" w:cs="Times New Roman"/>
          <w:bCs/>
          <w:sz w:val="28"/>
          <w:szCs w:val="28"/>
        </w:rPr>
        <w:t xml:space="preserve">5-93124-059-4 </w:t>
      </w:r>
    </w:p>
    <w:p w:rsidR="0065174B" w:rsidRPr="007F6E6E" w:rsidRDefault="00E471D5" w:rsidP="0065174B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7F6E6E">
        <w:rPr>
          <w:rFonts w:ascii="Times New Roman" w:hAnsi="Times New Roman" w:cs="Times New Roman"/>
          <w:bCs/>
          <w:i/>
        </w:rPr>
        <w:t xml:space="preserve">«Свет умершей звезды» — сборник лирики Глеба Сергеевича </w:t>
      </w:r>
      <w:proofErr w:type="spellStart"/>
      <w:r w:rsidRPr="007F6E6E">
        <w:rPr>
          <w:rFonts w:ascii="Times New Roman" w:hAnsi="Times New Roman" w:cs="Times New Roman"/>
          <w:bCs/>
          <w:i/>
        </w:rPr>
        <w:t>Еремеева</w:t>
      </w:r>
      <w:proofErr w:type="spellEnd"/>
      <w:r w:rsidRPr="007F6E6E">
        <w:rPr>
          <w:rFonts w:ascii="Times New Roman" w:hAnsi="Times New Roman" w:cs="Times New Roman"/>
          <w:bCs/>
          <w:i/>
        </w:rPr>
        <w:t>, изданный в 2007 году. В творчестве поэта есть стихи о Великой Отечественной войне.</w:t>
      </w:r>
    </w:p>
    <w:p w:rsidR="003F3C5E" w:rsidRDefault="003F3C5E" w:rsidP="003F3C5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F3C5E" w:rsidRPr="007F6E6E" w:rsidRDefault="00FB708B" w:rsidP="00AE2B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Зверев</w:t>
      </w:r>
      <w:r w:rsidR="003F3C5E" w:rsidRPr="00AE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Сергей.</w:t>
      </w:r>
      <w:r w:rsidR="003F3C5E"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C5E" w:rsidRPr="00AE2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Бессмертный эшелон</w:t>
      </w:r>
      <w:r w:rsid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C5E"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>[Укрупненный ш</w:t>
      </w:r>
      <w:r w:rsidR="007F6E6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рифт] / Сергей Зверев. - Москва</w:t>
      </w:r>
      <w:r w:rsidR="003F3C5E"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3F3C5E"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7F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2025. - 211 с. </w:t>
      </w:r>
      <w:r w:rsidR="003F3C5E"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>- (Издан</w:t>
      </w:r>
      <w:r w:rsidR="007F6E6E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для слабовидящих).</w:t>
      </w:r>
      <w:r w:rsidR="003F3C5E"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3F3C5E" w:rsidRPr="00AE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3F3C5E"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978-5-419-08893-1</w:t>
      </w:r>
      <w:r w:rsidRPr="00AE2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F6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FB708B" w:rsidRPr="007F6E6E" w:rsidRDefault="00FB708B" w:rsidP="007F6E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F6E6E">
        <w:rPr>
          <w:rFonts w:ascii="Times New Roman" w:eastAsia="Times New Roman" w:hAnsi="Times New Roman" w:cs="Times New Roman"/>
          <w:i/>
          <w:lang w:eastAsia="ru-RU"/>
        </w:rPr>
        <w:t>Книга Сергея Зверева «Бессмертный эшелон» рассказывает о событиях во время прорыва ленинградского блокадного кольца. Экипаж лейтенанта Алексея Соколова оказывается в танковой бригаде, выдвинутой на самое острие наступления. </w:t>
      </w:r>
      <w:hyperlink r:id="rId6" w:tgtFrame="_blank" w:history="1">
        <w:r w:rsidRPr="007F6E6E">
          <w:rPr>
            <w:rStyle w:val="a4"/>
            <w:rFonts w:ascii="Times New Roman" w:eastAsia="Times New Roman" w:hAnsi="Times New Roman" w:cs="Times New Roman"/>
            <w:i/>
            <w:lang w:eastAsia="ru-RU"/>
          </w:rPr>
          <w:br/>
        </w:r>
      </w:hyperlink>
    </w:p>
    <w:p w:rsidR="00E471D5" w:rsidRPr="002701BA" w:rsidRDefault="00E471D5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Ильина, Елена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Четвертая высота [Укрупненный шрифт]: повесть / Елена Ильина.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2021. – 499 с. –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Это биографическая повесть о детстве и юности участницы Великой Отечественной войны Гули Королёвой, погибшей под Сталинградом.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 xml:space="preserve">Казакевич, Э.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Звезда. Красное вино победы [Укрупненный шрифт]: военные повести</w:t>
      </w:r>
      <w:r w:rsidR="00797AB6">
        <w:rPr>
          <w:rStyle w:val="a3"/>
          <w:rFonts w:ascii="Times New Roman" w:hAnsi="Times New Roman" w:cs="Times New Roman"/>
          <w:b w:val="0"/>
          <w:sz w:val="28"/>
          <w:szCs w:val="28"/>
        </w:rPr>
        <w:t>:</w:t>
      </w:r>
      <w:r w:rsidR="005D4683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3C4C4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 60-летию Победы)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/ Э. Казакевич, Е. Носов. </w:t>
      </w:r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, 2005. – 210 с.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color w:val="000000"/>
        </w:rPr>
      </w:pP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 xml:space="preserve">В сборник вошли произведения советских писателей: Э. </w:t>
      </w:r>
      <w:r w:rsidR="00BF6053">
        <w:rPr>
          <w:rStyle w:val="a3"/>
          <w:rFonts w:ascii="Times New Roman" w:hAnsi="Times New Roman" w:cs="Times New Roman"/>
          <w:b w:val="0"/>
          <w:i/>
          <w:color w:val="000000"/>
        </w:rPr>
        <w:t>Казакевича «Звезда», Е. Носова «</w:t>
      </w:r>
      <w:r w:rsidRPr="002701BA">
        <w:rPr>
          <w:rStyle w:val="a3"/>
          <w:rFonts w:ascii="Times New Roman" w:hAnsi="Times New Roman" w:cs="Times New Roman"/>
          <w:b w:val="0"/>
          <w:i/>
          <w:color w:val="000000"/>
        </w:rPr>
        <w:t>Красное вино победы» и вступительная статья Ю. Бондарева «Литература справедливости».</w:t>
      </w:r>
    </w:p>
    <w:p w:rsidR="0065174B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«Звезда» – трагическая повесть об отважных разведчиках, которые выполнили важное боевое задание, но не смогли вырваться живыми из окружения.</w:t>
      </w:r>
    </w:p>
    <w:p w:rsidR="002815BB" w:rsidRDefault="002815B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2815BB" w:rsidRPr="005D4683" w:rsidRDefault="002815BB" w:rsidP="005D46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D4683">
        <w:rPr>
          <w:rFonts w:ascii="Times New Roman" w:hAnsi="Times New Roman" w:cs="Times New Roman"/>
          <w:b/>
          <w:sz w:val="28"/>
          <w:szCs w:val="28"/>
          <w:lang w:eastAsia="ru-RU"/>
        </w:rPr>
        <w:t>Казакевич, Эммануил Генрихович</w:t>
      </w:r>
      <w:r w:rsidR="00B4407F" w:rsidRPr="005D4683">
        <w:rPr>
          <w:rFonts w:ascii="Times New Roman" w:hAnsi="Times New Roman" w:cs="Times New Roman"/>
          <w:sz w:val="28"/>
          <w:szCs w:val="28"/>
          <w:lang w:eastAsia="ru-RU"/>
        </w:rPr>
        <w:t xml:space="preserve">. Звезда </w:t>
      </w:r>
      <w:r w:rsidRPr="005D4683">
        <w:rPr>
          <w:rFonts w:ascii="Times New Roman" w:hAnsi="Times New Roman" w:cs="Times New Roman"/>
          <w:sz w:val="28"/>
          <w:szCs w:val="28"/>
          <w:lang w:eastAsia="ru-RU"/>
        </w:rPr>
        <w:t>[Укрупненный шрифт]</w:t>
      </w:r>
      <w:r w:rsidR="00B4407F" w:rsidRPr="005D4683">
        <w:rPr>
          <w:rFonts w:ascii="Times New Roman" w:hAnsi="Times New Roman" w:cs="Times New Roman"/>
          <w:sz w:val="28"/>
          <w:szCs w:val="28"/>
          <w:lang w:eastAsia="ru-RU"/>
        </w:rPr>
        <w:t>: повесть</w:t>
      </w:r>
      <w:r w:rsidRPr="005D4683">
        <w:rPr>
          <w:rFonts w:ascii="Times New Roman" w:hAnsi="Times New Roman" w:cs="Times New Roman"/>
          <w:sz w:val="28"/>
          <w:szCs w:val="28"/>
          <w:lang w:eastAsia="ru-RU"/>
        </w:rPr>
        <w:t xml:space="preserve"> / Эммануил</w:t>
      </w:r>
      <w:r w:rsidR="00B4407F" w:rsidRPr="005D4683">
        <w:rPr>
          <w:rFonts w:ascii="Times New Roman" w:hAnsi="Times New Roman" w:cs="Times New Roman"/>
          <w:sz w:val="28"/>
          <w:szCs w:val="28"/>
          <w:lang w:eastAsia="ru-RU"/>
        </w:rPr>
        <w:t xml:space="preserve"> Генрихович Казакевич. - Москва</w:t>
      </w:r>
      <w:r w:rsidRPr="005D468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D4683">
        <w:rPr>
          <w:rFonts w:ascii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B4407F" w:rsidRPr="005D4683">
        <w:rPr>
          <w:rFonts w:ascii="Times New Roman" w:hAnsi="Times New Roman" w:cs="Times New Roman"/>
          <w:sz w:val="28"/>
          <w:szCs w:val="28"/>
          <w:lang w:eastAsia="ru-RU"/>
        </w:rPr>
        <w:t xml:space="preserve">, 2005. - 210 с. </w:t>
      </w:r>
      <w:r w:rsidRPr="005D4683">
        <w:rPr>
          <w:rFonts w:ascii="Times New Roman" w:hAnsi="Times New Roman" w:cs="Times New Roman"/>
          <w:sz w:val="28"/>
          <w:szCs w:val="28"/>
          <w:lang w:eastAsia="ru-RU"/>
        </w:rPr>
        <w:t xml:space="preserve">- (Круг </w:t>
      </w:r>
      <w:r w:rsidRPr="005D4683">
        <w:rPr>
          <w:rFonts w:ascii="Times New Roman" w:hAnsi="Times New Roman" w:cs="Times New Roman"/>
          <w:i/>
          <w:sz w:val="28"/>
          <w:szCs w:val="28"/>
        </w:rPr>
        <w:t xml:space="preserve">чтения. Издание для слабовидящих). </w:t>
      </w:r>
    </w:p>
    <w:p w:rsidR="002815BB" w:rsidRPr="005D4683" w:rsidRDefault="002815BB" w:rsidP="005D4683">
      <w:pPr>
        <w:spacing w:after="0" w:line="240" w:lineRule="auto"/>
        <w:rPr>
          <w:rFonts w:ascii="Times New Roman" w:hAnsi="Times New Roman" w:cs="Times New Roman"/>
          <w:i/>
        </w:rPr>
      </w:pPr>
      <w:r w:rsidRPr="005D4683">
        <w:rPr>
          <w:rFonts w:ascii="Times New Roman" w:hAnsi="Times New Roman" w:cs="Times New Roman"/>
          <w:i/>
        </w:rPr>
        <w:t>«Звезда» — повесть Эммануила Генриховича Казакевича, первое произведение автора на русском языке.  В центре сюжета — суровые будни советской разведки во время Великой Отечественной войны.  События повести происходят на западе Украины летом 1944 года — незадолго до начала операции «Багратион». 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 xml:space="preserve">Капица, Петр.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В море погасли огни</w:t>
      </w:r>
      <w:r w:rsidRPr="002701BA">
        <w:rPr>
          <w:rStyle w:val="a3"/>
          <w:rFonts w:ascii="Times New Roman" w:hAnsi="Times New Roman" w:cs="Times New Roman"/>
          <w:b w:val="0"/>
          <w:i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[Укрупненный шрифт]: повесть</w:t>
      </w:r>
      <w:r w:rsidR="00E6460D">
        <w:rPr>
          <w:rStyle w:val="a3"/>
          <w:rFonts w:ascii="Times New Roman" w:hAnsi="Times New Roman" w:cs="Times New Roman"/>
          <w:b w:val="0"/>
          <w:sz w:val="28"/>
          <w:szCs w:val="28"/>
        </w:rPr>
        <w:t>: в двух книгах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/ Петр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Капица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2017. – 746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«В море погасли огни» — это документальная повесть Петра Иосифовича Капицы, которая рассказывает о героизме балтийских моряков, о трудных осенних месяцах сорок первого года и о том, как была переброшена в район Ораниенбаума армия, нанесшая удар по врагу зимой сорок четвертого.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Автор раскрывает характеры людей, которые через самые тяжелые испытания блокады пронесли непоколебимую веру в победу.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Катаев, Валентин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Сын полка [Укрупненный шрифт]: повесть: в двух книгах / Валентин Катаев.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Чанар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2020. – 338 с.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Повесть «Сын полка» была написана в 1944 году, в дни Великой Отечественной войны. Это история о судьбе простого крестьянского мальчишки Вани Солнцева, у которого война отняла все: родных и близких, дом и само детство. Наравне с взрослыми солдатами он преодолевал тяготы и опасности, помогая приблизить Великую Победу.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2701BA">
        <w:rPr>
          <w:rStyle w:val="a3"/>
          <w:rFonts w:ascii="Times New Roman" w:hAnsi="Times New Roman" w:cs="Times New Roman"/>
          <w:sz w:val="28"/>
          <w:szCs w:val="28"/>
        </w:rPr>
        <w:t>Квашонкин</w:t>
      </w:r>
      <w:proofErr w:type="spellEnd"/>
      <w:r w:rsidRPr="002701BA">
        <w:rPr>
          <w:rStyle w:val="a3"/>
          <w:rFonts w:ascii="Times New Roman" w:hAnsi="Times New Roman" w:cs="Times New Roman"/>
          <w:sz w:val="28"/>
          <w:szCs w:val="28"/>
        </w:rPr>
        <w:t>, Виктор.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Время выбрало их [Укрупненный шрифт]: литературные зарисовки о защитниках и блокадниках Ленинграда / Виктор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Квашонкин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2007. – 70 с. - (Издание для слабовидящих).</w:t>
      </w:r>
    </w:p>
    <w:p w:rsidR="0065174B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 xml:space="preserve">Сборник литературных зарисовок незрячего автора Виктора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i/>
        </w:rPr>
        <w:t>Квашонкина</w:t>
      </w:r>
      <w:proofErr w:type="spellEnd"/>
      <w:r w:rsidRPr="002701BA">
        <w:rPr>
          <w:rStyle w:val="a3"/>
          <w:rFonts w:ascii="Times New Roman" w:hAnsi="Times New Roman" w:cs="Times New Roman"/>
          <w:b w:val="0"/>
          <w:i/>
        </w:rPr>
        <w:t xml:space="preserve"> "Время выбрало их", посвященный защитникам и блокадникам Ленинграда.</w:t>
      </w:r>
    </w:p>
    <w:p w:rsidR="002D66B3" w:rsidRDefault="002D66B3" w:rsidP="002D66B3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</w:p>
    <w:p w:rsidR="002D66B3" w:rsidRPr="007F6E6E" w:rsidRDefault="007F6E6E" w:rsidP="002D66B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6E6E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Клепов</w:t>
      </w:r>
      <w:r w:rsidR="002D66B3" w:rsidRPr="007F6E6E">
        <w:rPr>
          <w:rFonts w:ascii="Times New Roman" w:hAnsi="Times New Roman" w:cs="Times New Roman"/>
          <w:b/>
          <w:bCs/>
          <w:sz w:val="28"/>
          <w:szCs w:val="28"/>
        </w:rPr>
        <w:t>, Василий Степанович</w:t>
      </w:r>
      <w:r>
        <w:rPr>
          <w:rFonts w:ascii="Times New Roman" w:hAnsi="Times New Roman" w:cs="Times New Roman"/>
          <w:bCs/>
          <w:sz w:val="28"/>
          <w:szCs w:val="28"/>
        </w:rPr>
        <w:t>. Четверо из России [Укрупненный шрифт]: приключенческая повесть / В.С. Клепов. - Москва</w:t>
      </w:r>
      <w:r w:rsidR="002D66B3" w:rsidRPr="007F6E6E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2D66B3" w:rsidRPr="007F6E6E">
        <w:rPr>
          <w:rFonts w:ascii="Times New Roman" w:hAnsi="Times New Roman" w:cs="Times New Roman"/>
          <w:bCs/>
          <w:sz w:val="28"/>
          <w:szCs w:val="28"/>
        </w:rPr>
        <w:t>Ло</w:t>
      </w:r>
      <w:r>
        <w:rPr>
          <w:rFonts w:ascii="Times New Roman" w:hAnsi="Times New Roman" w:cs="Times New Roman"/>
          <w:bCs/>
          <w:sz w:val="28"/>
          <w:szCs w:val="28"/>
        </w:rPr>
        <w:t>госВос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2015. - 419 с. </w:t>
      </w:r>
      <w:r w:rsidR="002D66B3" w:rsidRPr="007F6E6E">
        <w:rPr>
          <w:rFonts w:ascii="Times New Roman" w:hAnsi="Times New Roman" w:cs="Times New Roman"/>
          <w:bCs/>
          <w:sz w:val="28"/>
          <w:szCs w:val="28"/>
        </w:rPr>
        <w:t>- (Круг чтения. Издани</w:t>
      </w:r>
      <w:r>
        <w:rPr>
          <w:rFonts w:ascii="Times New Roman" w:hAnsi="Times New Roman" w:cs="Times New Roman"/>
          <w:bCs/>
          <w:sz w:val="28"/>
          <w:szCs w:val="28"/>
        </w:rPr>
        <w:t>е для слабовидящих).</w:t>
      </w:r>
      <w:r w:rsidR="002D66B3" w:rsidRPr="007F6E6E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2D66B3" w:rsidRPr="007F6E6E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="002D66B3" w:rsidRPr="007F6E6E">
        <w:rPr>
          <w:rFonts w:ascii="Times New Roman" w:hAnsi="Times New Roman" w:cs="Times New Roman"/>
          <w:bCs/>
          <w:sz w:val="28"/>
          <w:szCs w:val="28"/>
        </w:rPr>
        <w:t xml:space="preserve">978-5-419-01431-2. </w:t>
      </w:r>
      <w:r w:rsidR="002D66B3" w:rsidRPr="007F6E6E">
        <w:rPr>
          <w:rFonts w:ascii="Times New Roman" w:hAnsi="Times New Roman" w:cs="Times New Roman"/>
          <w:b/>
          <w:bCs/>
          <w:sz w:val="28"/>
          <w:szCs w:val="28"/>
        </w:rPr>
        <w:t>– 12+</w:t>
      </w:r>
    </w:p>
    <w:p w:rsidR="007F6E6E" w:rsidRDefault="002D66B3" w:rsidP="002D66B3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2D66B3">
        <w:rPr>
          <w:rFonts w:ascii="Times New Roman" w:hAnsi="Times New Roman" w:cs="Times New Roman"/>
          <w:bCs/>
          <w:i/>
        </w:rPr>
        <w:t xml:space="preserve">В книге Василия </w:t>
      </w:r>
      <w:proofErr w:type="spellStart"/>
      <w:r w:rsidRPr="002D66B3">
        <w:rPr>
          <w:rFonts w:ascii="Times New Roman" w:hAnsi="Times New Roman" w:cs="Times New Roman"/>
          <w:bCs/>
          <w:i/>
        </w:rPr>
        <w:t>Клёпова</w:t>
      </w:r>
      <w:proofErr w:type="spellEnd"/>
      <w:r w:rsidRPr="002D66B3">
        <w:rPr>
          <w:rFonts w:ascii="Times New Roman" w:hAnsi="Times New Roman" w:cs="Times New Roman"/>
          <w:bCs/>
          <w:i/>
        </w:rPr>
        <w:t xml:space="preserve"> «Четверо из России» рассказывается о мальчишках, которых фашисты угоняют в Германию на принудительные работы. </w:t>
      </w:r>
    </w:p>
    <w:p w:rsidR="0065174B" w:rsidRPr="002701BA" w:rsidRDefault="002D66B3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D66B3">
        <w:rPr>
          <w:rFonts w:ascii="Times New Roman" w:hAnsi="Times New Roman" w:cs="Times New Roman"/>
          <w:bCs/>
          <w:i/>
        </w:rPr>
        <w:t>События происходят во время Великой Отечественной войны</w:t>
      </w:r>
      <w:r>
        <w:rPr>
          <w:rFonts w:ascii="Times New Roman" w:hAnsi="Times New Roman" w:cs="Times New Roman"/>
          <w:bCs/>
          <w:i/>
        </w:rPr>
        <w:t xml:space="preserve">. </w:t>
      </w:r>
      <w:r w:rsidRPr="002D66B3">
        <w:rPr>
          <w:rFonts w:ascii="Times New Roman" w:hAnsi="Times New Roman" w:cs="Times New Roman"/>
          <w:bCs/>
          <w:i/>
        </w:rPr>
        <w:t>События происходят в 1943 году. </w:t>
      </w:r>
      <w:hyperlink r:id="rId7" w:tgtFrame="_blank" w:history="1">
        <w:r w:rsidRPr="002D66B3">
          <w:rPr>
            <w:rStyle w:val="a4"/>
            <w:rFonts w:ascii="Times New Roman" w:hAnsi="Times New Roman" w:cs="Times New Roman"/>
            <w:bCs/>
            <w:i/>
          </w:rPr>
          <w:br/>
        </w:r>
      </w:hyperlink>
    </w:p>
    <w:p w:rsidR="0065174B" w:rsidRPr="007F6E6E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proofErr w:type="spellStart"/>
      <w:r w:rsidRPr="002701BA">
        <w:rPr>
          <w:rStyle w:val="a3"/>
          <w:rFonts w:ascii="Times New Roman" w:hAnsi="Times New Roman" w:cs="Times New Roman"/>
          <w:sz w:val="28"/>
          <w:szCs w:val="28"/>
        </w:rPr>
        <w:t>Кокотюха</w:t>
      </w:r>
      <w:proofErr w:type="spellEnd"/>
      <w:r w:rsidRPr="002701BA">
        <w:rPr>
          <w:rStyle w:val="a3"/>
          <w:rFonts w:ascii="Times New Roman" w:hAnsi="Times New Roman" w:cs="Times New Roman"/>
          <w:sz w:val="28"/>
          <w:szCs w:val="28"/>
        </w:rPr>
        <w:t xml:space="preserve">, Андрей.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Найти и уничтожить [Укрупненный шрифт]: роман / Андрей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Кокотюха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2017. – 532 с. - (Издание для слабовидящих).</w:t>
      </w:r>
      <w:r w:rsidR="009405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405F9" w:rsidRPr="007F6E6E">
        <w:rPr>
          <w:rStyle w:val="a3"/>
          <w:rFonts w:ascii="Times New Roman" w:hAnsi="Times New Roman" w:cs="Times New Roman"/>
          <w:sz w:val="28"/>
          <w:szCs w:val="28"/>
        </w:rPr>
        <w:t>– 12+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 xml:space="preserve">Военнопленные в немецком лагере сержант Роман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i/>
        </w:rPr>
        <w:t>Дробот</w:t>
      </w:r>
      <w:proofErr w:type="spellEnd"/>
      <w:r w:rsidRPr="002701BA">
        <w:rPr>
          <w:rStyle w:val="a3"/>
          <w:rFonts w:ascii="Times New Roman" w:hAnsi="Times New Roman" w:cs="Times New Roman"/>
          <w:b w:val="0"/>
          <w:i/>
        </w:rPr>
        <w:t xml:space="preserve"> и чекист Николай Дерябин понимают, что их вот-вот расстреляют. Николай переходит на сторону оккупантов, а Роману удается выбраться из-за колючей проволоки. Теперь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i/>
        </w:rPr>
        <w:t>Дробот</w:t>
      </w:r>
      <w:proofErr w:type="spellEnd"/>
      <w:r w:rsidRPr="002701BA">
        <w:rPr>
          <w:rStyle w:val="a3"/>
          <w:rFonts w:ascii="Times New Roman" w:hAnsi="Times New Roman" w:cs="Times New Roman"/>
          <w:b w:val="0"/>
          <w:i/>
        </w:rPr>
        <w:t xml:space="preserve"> в составе партизанского отряда намерен уничтожить секретный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i/>
        </w:rPr>
        <w:t>спецобъект</w:t>
      </w:r>
      <w:proofErr w:type="spellEnd"/>
      <w:r w:rsidRPr="002701BA">
        <w:rPr>
          <w:rStyle w:val="a3"/>
          <w:rFonts w:ascii="Times New Roman" w:hAnsi="Times New Roman" w:cs="Times New Roman"/>
          <w:b w:val="0"/>
          <w:i/>
        </w:rPr>
        <w:t xml:space="preserve"> фашистов, о котором он узнал от одного из </w:t>
      </w:r>
      <w:r w:rsidRPr="002701BA">
        <w:rPr>
          <w:rStyle w:val="a3"/>
          <w:rFonts w:ascii="Times New Roman" w:hAnsi="Times New Roman" w:cs="Times New Roman"/>
          <w:b w:val="0"/>
        </w:rPr>
        <w:t>заключенных.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Кононенко, Виктория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Я говорю с тобой из Ленинграда [Укрупненный шрифт]: документальная повесть / Виктория Кононенко.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2012. – 74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«Я говорю с тобой из Ленинграда» - подлинная история блокады Ленинграда, которая вышла из-под пера тех, кто не переставал вести дневники и слать письма, несмотря на холод, голод, обстрелы и бродившую по улицам города смерть.</w:t>
      </w:r>
    </w:p>
    <w:p w:rsidR="009405F9" w:rsidRDefault="009405F9" w:rsidP="009405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77FD" w:rsidRDefault="002377FD" w:rsidP="009405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9405F9" w:rsidRPr="007F6E6E" w:rsidRDefault="009405F9" w:rsidP="009405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05F9">
        <w:rPr>
          <w:rFonts w:ascii="Times New Roman" w:hAnsi="Times New Roman" w:cs="Times New Roman"/>
          <w:b/>
          <w:bCs/>
          <w:sz w:val="28"/>
          <w:szCs w:val="28"/>
        </w:rPr>
        <w:t xml:space="preserve">Лакшин, Владимир Яковлевич. </w:t>
      </w:r>
      <w:r w:rsidR="007F6E6E">
        <w:rPr>
          <w:rFonts w:ascii="Times New Roman" w:hAnsi="Times New Roman" w:cs="Times New Roman"/>
          <w:bCs/>
          <w:sz w:val="28"/>
          <w:szCs w:val="28"/>
        </w:rPr>
        <w:t>Закон палаты [Укрупненный шрифт]</w:t>
      </w:r>
      <w:r w:rsidRPr="00B652A3">
        <w:rPr>
          <w:rFonts w:ascii="Times New Roman" w:hAnsi="Times New Roman" w:cs="Times New Roman"/>
          <w:bCs/>
          <w:sz w:val="28"/>
          <w:szCs w:val="28"/>
        </w:rPr>
        <w:t>: пове</w:t>
      </w:r>
      <w:r w:rsidR="007F6E6E">
        <w:rPr>
          <w:rFonts w:ascii="Times New Roman" w:hAnsi="Times New Roman" w:cs="Times New Roman"/>
          <w:bCs/>
          <w:sz w:val="28"/>
          <w:szCs w:val="28"/>
        </w:rPr>
        <w:t>сть / Владимир Яковлевич Лакшин. - Москва</w:t>
      </w:r>
      <w:r w:rsidRPr="00B652A3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B652A3">
        <w:rPr>
          <w:rFonts w:ascii="Times New Roman" w:hAnsi="Times New Roman" w:cs="Times New Roman"/>
          <w:bCs/>
          <w:sz w:val="28"/>
          <w:szCs w:val="28"/>
        </w:rPr>
        <w:t>Л</w:t>
      </w:r>
      <w:r w:rsidR="007F6E6E">
        <w:rPr>
          <w:rFonts w:ascii="Times New Roman" w:hAnsi="Times New Roman" w:cs="Times New Roman"/>
          <w:bCs/>
          <w:sz w:val="28"/>
          <w:szCs w:val="28"/>
        </w:rPr>
        <w:t>огосВос</w:t>
      </w:r>
      <w:proofErr w:type="spellEnd"/>
      <w:r w:rsidR="007F6E6E">
        <w:rPr>
          <w:rFonts w:ascii="Times New Roman" w:hAnsi="Times New Roman" w:cs="Times New Roman"/>
          <w:bCs/>
          <w:sz w:val="28"/>
          <w:szCs w:val="28"/>
        </w:rPr>
        <w:t>, 2014. - 304 с.</w:t>
      </w:r>
      <w:r w:rsidRPr="00B652A3">
        <w:rPr>
          <w:rFonts w:ascii="Times New Roman" w:hAnsi="Times New Roman" w:cs="Times New Roman"/>
          <w:bCs/>
          <w:sz w:val="28"/>
          <w:szCs w:val="28"/>
        </w:rPr>
        <w:t xml:space="preserve"> - (Круг чтения. Издани</w:t>
      </w:r>
      <w:r w:rsidR="007F6E6E">
        <w:rPr>
          <w:rFonts w:ascii="Times New Roman" w:hAnsi="Times New Roman" w:cs="Times New Roman"/>
          <w:bCs/>
          <w:sz w:val="28"/>
          <w:szCs w:val="28"/>
        </w:rPr>
        <w:t>е для слабовидящих).</w:t>
      </w:r>
      <w:r w:rsidRPr="00B652A3">
        <w:rPr>
          <w:rFonts w:ascii="Times New Roman" w:hAnsi="Times New Roman" w:cs="Times New Roman"/>
          <w:bCs/>
          <w:sz w:val="28"/>
          <w:szCs w:val="28"/>
        </w:rPr>
        <w:t xml:space="preserve"> - ISBN 978-5-419-01407-7. </w:t>
      </w:r>
      <w:r w:rsidRPr="007F6E6E">
        <w:rPr>
          <w:rFonts w:ascii="Times New Roman" w:hAnsi="Times New Roman" w:cs="Times New Roman"/>
          <w:b/>
          <w:bCs/>
          <w:sz w:val="28"/>
          <w:szCs w:val="28"/>
        </w:rPr>
        <w:t>– 12+</w:t>
      </w:r>
    </w:p>
    <w:p w:rsidR="009405F9" w:rsidRPr="007F6E6E" w:rsidRDefault="009405F9" w:rsidP="009405F9">
      <w:pPr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7F6E6E">
        <w:rPr>
          <w:rFonts w:ascii="Times New Roman" w:hAnsi="Times New Roman" w:cs="Times New Roman"/>
          <w:bCs/>
          <w:i/>
        </w:rPr>
        <w:t>Повесть Владимира Лакшина «Закон палаты» рассказывает о больных детях, эвакуированных в тыл во время Великой Отечественной войны.</w:t>
      </w:r>
    </w:p>
    <w:p w:rsidR="0065174B" w:rsidRPr="007F6E6E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Матвеев Герман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. Зеленые цепочки</w:t>
      </w:r>
      <w:r w:rsidRPr="002701BA">
        <w:rPr>
          <w:rStyle w:val="a3"/>
          <w:rFonts w:ascii="Times New Roman" w:hAnsi="Times New Roman" w:cs="Times New Roman"/>
          <w:b w:val="0"/>
          <w:i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[Укрупненный шрифт]: повесть / Герман Матвеев.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2022. – 227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Зелёные цепочки. Первая книга трилогии Тарантул. 1941-й год. Вокруг Ленинграда сжимается кольцо блокады, фашистские захватчики пытаются прорвать оборону и взять город. Во время артиллерийских налетов в Ленинградское небо неожиданно взмывают зеленые ракеты, которыми вражеские пособники указывают цели для бомбежек – важные объекты города. Найти и обезвредить шпионов сотрудникам Комитета госбезопасности помогают обычные ленинградские мальчишки.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Медведев, Дмитрий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Сильные духом [Укрупненный шрифт]: роман в двух книгах: Книга 1 / Дмитрий Медведев.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2014, - 910 с. - (Издание для слабовидящих).</w:t>
      </w:r>
    </w:p>
    <w:p w:rsidR="0065174B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Роман «Сильные духом» посвящен героической борьбе советских людей в тылу врага на территории Украины, подвигу Николая Кузнецова.</w:t>
      </w:r>
    </w:p>
    <w:p w:rsidR="0065174B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65174B" w:rsidRPr="00B4407F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B4407F">
        <w:rPr>
          <w:rStyle w:val="a3"/>
          <w:rFonts w:ascii="Times New Roman" w:hAnsi="Times New Roman" w:cs="Times New Roman"/>
          <w:sz w:val="28"/>
          <w:szCs w:val="28"/>
        </w:rPr>
        <w:t xml:space="preserve">Медведев, Дмитрий Николаевич. </w:t>
      </w:r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Это было под </w:t>
      </w:r>
      <w:proofErr w:type="gramStart"/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>Ровно</w:t>
      </w:r>
      <w:proofErr w:type="gramEnd"/>
      <w:r w:rsidR="007F6E6E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>[Укрупненный шрифт]: повес</w:t>
      </w:r>
      <w:r w:rsidR="00E6460D"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>ть / Дмитрий Николаевич Медведев. - Москва</w:t>
      </w:r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: </w:t>
      </w:r>
      <w:proofErr w:type="spellStart"/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2014. - 392 </w:t>
      </w:r>
      <w:r w:rsidR="00E6460D"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с. </w:t>
      </w:r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>-</w:t>
      </w:r>
      <w:r w:rsidR="00E6460D"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ISBN 978-5-419-01392-6.</w:t>
      </w:r>
      <w:r w:rsidRPr="00B4407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4407F">
        <w:rPr>
          <w:rStyle w:val="a3"/>
          <w:rFonts w:ascii="Times New Roman" w:hAnsi="Times New Roman" w:cs="Times New Roman"/>
          <w:sz w:val="28"/>
          <w:szCs w:val="28"/>
        </w:rPr>
        <w:t xml:space="preserve">– 12+ </w:t>
      </w:r>
    </w:p>
    <w:p w:rsidR="0065174B" w:rsidRPr="00B4407F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B4407F">
        <w:rPr>
          <w:rStyle w:val="a3"/>
          <w:rFonts w:ascii="Times New Roman" w:hAnsi="Times New Roman" w:cs="Times New Roman"/>
          <w:b w:val="0"/>
          <w:i/>
        </w:rPr>
        <w:t xml:space="preserve">Повесть Героя Советского Союза писателя Дмитрия Николаевича Медведева (1898—1954) рассказывает о беспримерных подвигах известного разведчика Николая Кузнецова и его товарищах-подпольщиках на территории оккупированной фашистами Украины. Не менее захватывающими для читателей будут и повести Алексея Азарова о советском разведчике </w:t>
      </w:r>
      <w:proofErr w:type="spellStart"/>
      <w:r w:rsidRPr="00B4407F">
        <w:rPr>
          <w:rStyle w:val="a3"/>
          <w:rFonts w:ascii="Times New Roman" w:hAnsi="Times New Roman" w:cs="Times New Roman"/>
          <w:b w:val="0"/>
          <w:i/>
        </w:rPr>
        <w:t>Слави</w:t>
      </w:r>
      <w:proofErr w:type="spellEnd"/>
      <w:r w:rsidRPr="00B4407F">
        <w:rPr>
          <w:rStyle w:val="a3"/>
          <w:rFonts w:ascii="Times New Roman" w:hAnsi="Times New Roman" w:cs="Times New Roman"/>
          <w:b w:val="0"/>
          <w:i/>
        </w:rPr>
        <w:t xml:space="preserve"> </w:t>
      </w:r>
      <w:proofErr w:type="spellStart"/>
      <w:r w:rsidRPr="00B4407F">
        <w:rPr>
          <w:rStyle w:val="a3"/>
          <w:rFonts w:ascii="Times New Roman" w:hAnsi="Times New Roman" w:cs="Times New Roman"/>
          <w:b w:val="0"/>
          <w:i/>
        </w:rPr>
        <w:t>Багрянове</w:t>
      </w:r>
      <w:proofErr w:type="spellEnd"/>
      <w:r w:rsidRPr="00B4407F">
        <w:rPr>
          <w:rStyle w:val="a3"/>
          <w:rFonts w:ascii="Times New Roman" w:hAnsi="Times New Roman" w:cs="Times New Roman"/>
          <w:b w:val="0"/>
          <w:i/>
        </w:rPr>
        <w:t xml:space="preserve">, который под видом коммерсанта из Софии действовал в начале Второй мировой </w:t>
      </w:r>
      <w:r w:rsidRPr="00B4407F">
        <w:rPr>
          <w:rStyle w:val="a3"/>
          <w:rFonts w:ascii="Times New Roman" w:hAnsi="Times New Roman" w:cs="Times New Roman"/>
          <w:b w:val="0"/>
          <w:i/>
        </w:rPr>
        <w:lastRenderedPageBreak/>
        <w:t xml:space="preserve">войны в Италии, Франции, Германии и Болгарии, доставив немало хлопот имперской службе безопасности Третьего рейха. </w:t>
      </w:r>
    </w:p>
    <w:p w:rsidR="0065174B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AD7801" w:rsidRPr="00AD7801" w:rsidRDefault="00AD7801" w:rsidP="0065174B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Cs w:val="0"/>
          <w:sz w:val="28"/>
          <w:szCs w:val="28"/>
          <w:lang w:eastAsia="ru-RU"/>
        </w:rPr>
      </w:pPr>
      <w:r w:rsidRPr="00BA2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Некрасов, Виктор Платонович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окопах Сталинграда [Укрупненный шрифт]: в 4-х книгах / Виктор Платонович Некрасов. - Москва: Чинар, 2020. -  619 с. - (Издание для слабовидящих).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978-5-17-110784-0. </w:t>
      </w:r>
      <w:r w:rsidRPr="00BA2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Повесть Виктора Некрасова, рассказывающая о героической обороне Сталинграда.</w:t>
      </w:r>
    </w:p>
    <w:p w:rsidR="000105A0" w:rsidRDefault="000105A0" w:rsidP="000105A0">
      <w:pPr>
        <w:spacing w:after="0" w:line="240" w:lineRule="auto"/>
        <w:rPr>
          <w:rFonts w:ascii="Arial" w:eastAsia="Times New Roman" w:hAnsi="Arial" w:cs="Arial"/>
          <w:color w:val="008000"/>
          <w:sz w:val="24"/>
          <w:szCs w:val="24"/>
          <w:lang w:eastAsia="ru-RU"/>
        </w:rPr>
      </w:pPr>
    </w:p>
    <w:p w:rsidR="00316F3B" w:rsidRDefault="00316F3B" w:rsidP="00316F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16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Очеретин</w:t>
      </w:r>
      <w:proofErr w:type="spellEnd"/>
      <w:r w:rsidRPr="00316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Вадим</w:t>
      </w:r>
      <w:r w:rsidRPr="00316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твой, Родина [Укрупненный шрифт]: повесть: в 4-х книгах / Вадим </w:t>
      </w:r>
      <w:proofErr w:type="spellStart"/>
      <w:r w:rsidRPr="00316F3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Очеретин</w:t>
      </w:r>
      <w:proofErr w:type="spellEnd"/>
      <w:r w:rsidRPr="00316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Москва: Чинар, 2025. – 150 с. - (Круг чтения. Издание для слабовидящих). </w:t>
      </w:r>
      <w:r w:rsidRPr="00316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316F3B" w:rsidRPr="008B02A6" w:rsidRDefault="00316F3B" w:rsidP="00316F3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8B02A6">
        <w:rPr>
          <w:rFonts w:ascii="Times New Roman" w:eastAsia="Times New Roman" w:hAnsi="Times New Roman" w:cs="Times New Roman"/>
          <w:i/>
          <w:lang w:eastAsia="ru-RU"/>
        </w:rPr>
        <w:t xml:space="preserve">Повесть Вадима </w:t>
      </w:r>
      <w:proofErr w:type="spellStart"/>
      <w:r w:rsidRPr="008B02A6">
        <w:rPr>
          <w:rFonts w:ascii="Times New Roman" w:eastAsia="Times New Roman" w:hAnsi="Times New Roman" w:cs="Times New Roman"/>
          <w:i/>
          <w:lang w:eastAsia="ru-RU"/>
        </w:rPr>
        <w:t>Очеретина</w:t>
      </w:r>
      <w:proofErr w:type="spellEnd"/>
      <w:r w:rsidRPr="008B02A6">
        <w:rPr>
          <w:rFonts w:ascii="Times New Roman" w:eastAsia="Times New Roman" w:hAnsi="Times New Roman" w:cs="Times New Roman"/>
          <w:i/>
          <w:lang w:eastAsia="ru-RU"/>
        </w:rPr>
        <w:t xml:space="preserve"> «Я твой, Родина» посвящена Уральскому добровольческому танковому корпусу (УДТК), в котором воевал сам автор. Сюжет рассказывает о событиях 1944 года, во время наступления советских войск на Львов.</w:t>
      </w:r>
    </w:p>
    <w:p w:rsidR="00316F3B" w:rsidRPr="00316F3B" w:rsidRDefault="00316F3B" w:rsidP="00316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5A0" w:rsidRPr="00B4407F" w:rsidRDefault="000105A0" w:rsidP="00B440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Пикуль, Валентин </w:t>
      </w:r>
      <w:proofErr w:type="spellStart"/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Саввич</w:t>
      </w:r>
      <w:proofErr w:type="spellEnd"/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Мальчики с бантиками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[Укрупненный шрифт] / Валентин Пикуль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2013. - 516 с.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(Круг чтения. Издани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для слабовидящих).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440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978-5-419-00938-7</w:t>
      </w:r>
    </w:p>
    <w:p w:rsidR="00926B80" w:rsidRDefault="000105A0" w:rsidP="00BF6053">
      <w:pPr>
        <w:spacing w:after="0"/>
        <w:rPr>
          <w:rFonts w:ascii="Times New Roman" w:hAnsi="Times New Roman" w:cs="Times New Roman"/>
          <w:i/>
        </w:rPr>
      </w:pPr>
      <w:r w:rsidRPr="005D4683">
        <w:rPr>
          <w:rFonts w:ascii="Times New Roman" w:hAnsi="Times New Roman" w:cs="Times New Roman"/>
          <w:i/>
        </w:rPr>
        <w:t>Повесть Валентина Пикуля «Мальчики с бантиками» посвящена организации и строительству на Соловецких островах Школы юнг для пополнения флота в годы Великой Отечественной войны. </w:t>
      </w:r>
    </w:p>
    <w:p w:rsidR="00BF6053" w:rsidRPr="00926B80" w:rsidRDefault="00BF6053" w:rsidP="00BF6053">
      <w:pPr>
        <w:spacing w:after="0"/>
        <w:rPr>
          <w:rFonts w:ascii="Times New Roman" w:hAnsi="Times New Roman" w:cs="Times New Roman"/>
          <w:i/>
        </w:rPr>
      </w:pPr>
    </w:p>
    <w:p w:rsidR="008659AF" w:rsidRPr="00B4407F" w:rsidRDefault="008659AF" w:rsidP="00BF6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Полево</w:t>
      </w:r>
      <w:r w:rsidR="00FF298B"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Борис Николаевич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Повесть о настоящем человеке</w:t>
      </w:r>
      <w:r w:rsidR="00E15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[Укрупненный шрифт]: в четырех книгах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Борис 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 Полевой. - Москва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: Чина</w:t>
      </w:r>
      <w:r w:rsidR="00E1572D">
        <w:rPr>
          <w:rFonts w:ascii="Times New Roman" w:eastAsia="Times New Roman" w:hAnsi="Times New Roman" w:cs="Times New Roman"/>
          <w:sz w:val="28"/>
          <w:szCs w:val="28"/>
          <w:lang w:eastAsia="ru-RU"/>
        </w:rPr>
        <w:t>р, 2020. -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658 с.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(Издания для слаб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овидящих).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440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978-5-17-108081-5. </w:t>
      </w:r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  <w:r w:rsidR="00FF298B"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659AF" w:rsidRPr="005D4683" w:rsidRDefault="008659AF" w:rsidP="005D4683">
      <w:pPr>
        <w:jc w:val="both"/>
        <w:rPr>
          <w:rFonts w:ascii="Times New Roman" w:hAnsi="Times New Roman" w:cs="Times New Roman"/>
          <w:i/>
        </w:rPr>
      </w:pPr>
      <w:r w:rsidRPr="005D4683">
        <w:rPr>
          <w:rFonts w:ascii="Times New Roman" w:hAnsi="Times New Roman" w:cs="Times New Roman"/>
          <w:i/>
        </w:rPr>
        <w:t xml:space="preserve">«Повесть о настоящем человеке» Бориса Полевого рассказывает о героизме лётчика Алексея </w:t>
      </w:r>
      <w:proofErr w:type="spellStart"/>
      <w:r w:rsidRPr="005D4683">
        <w:rPr>
          <w:rFonts w:ascii="Times New Roman" w:hAnsi="Times New Roman" w:cs="Times New Roman"/>
          <w:i/>
        </w:rPr>
        <w:t>Мересьева</w:t>
      </w:r>
      <w:proofErr w:type="spellEnd"/>
      <w:r w:rsidRPr="005D4683">
        <w:rPr>
          <w:rFonts w:ascii="Times New Roman" w:hAnsi="Times New Roman" w:cs="Times New Roman"/>
          <w:i/>
        </w:rPr>
        <w:t>, который, несмотря на тяжёлые ранения и физическую боль, преодолевает суровые испытания войны. </w:t>
      </w:r>
      <w:r w:rsidR="00FF298B" w:rsidRPr="005D4683">
        <w:rPr>
          <w:rFonts w:ascii="Times New Roman" w:hAnsi="Times New Roman" w:cs="Times New Roman"/>
          <w:i/>
        </w:rPr>
        <w:t xml:space="preserve"> </w:t>
      </w:r>
      <w:r w:rsidRPr="005D4683">
        <w:rPr>
          <w:rFonts w:ascii="Times New Roman" w:hAnsi="Times New Roman" w:cs="Times New Roman"/>
          <w:i/>
        </w:rPr>
        <w:t>Сюжет повествует о том, как самолёт Алексея был сбит фашистскими орудиями и рухнул в лес. Лётчик чудом выжил, но его стопы сильно повреждены. Он 18 дней ползёт по лесу, чтобы не попасть в немецкий плен. Наконец его подбирают местные жители. Через неделю начальство присылает за ним самолёт, и его увозят в госпиталь в Москву</w:t>
      </w:r>
    </w:p>
    <w:p w:rsidR="007B34BB" w:rsidRDefault="007B34BB" w:rsidP="007B34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B34BB" w:rsidRPr="007F6E6E" w:rsidRDefault="007F6E6E" w:rsidP="007F6E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Приставкин</w:t>
      </w:r>
      <w:r w:rsidR="007B34BB" w:rsidRPr="007F6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Анатолий Игнатьевич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Ночевала тучка золотая [Укрупненный шрифт]</w:t>
      </w:r>
      <w:r w:rsidR="007B34BB" w:rsidRPr="007F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повесть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 Анатолий Приставкин. - Москва</w:t>
      </w:r>
      <w:r w:rsidR="007B34BB" w:rsidRPr="007F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7B34BB" w:rsidRPr="007F6E6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</w:t>
      </w:r>
      <w:r w:rsidR="00C331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2025. - 288 с. </w:t>
      </w:r>
      <w:r w:rsidR="007B34BB" w:rsidRPr="007F6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(Издание для слабовидящих). </w:t>
      </w:r>
      <w:r w:rsidR="007B34BB" w:rsidRPr="007F6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-16+</w:t>
      </w:r>
    </w:p>
    <w:p w:rsidR="007B34BB" w:rsidRPr="007F6E6E" w:rsidRDefault="007B34BB" w:rsidP="007B34BB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7F6E6E">
        <w:rPr>
          <w:rFonts w:ascii="Times New Roman" w:eastAsia="Times New Roman" w:hAnsi="Times New Roman" w:cs="Times New Roman"/>
          <w:i/>
          <w:lang w:eastAsia="ru-RU"/>
        </w:rPr>
        <w:t xml:space="preserve">...1944 год. Десятки и сотни тысяч жителей Кавказа сорваны с насиженных мест, брошены в вагоны и увезены в неизвестном направлении. Ответом становится, как это и было испокон веков на Кавказе, месть уцелевших, местных жителей держат в страхе неизвестные чеченцы. Льется кровь. Звучат по ночам выстрелы. А в это время из голодного военного Подмосковья на освободившиеся кавказские земли везут детдомовцев. Таков исторический фон, на котором неожиданно расцветает невозможная, преданная дружба двух мальчишек — русского Кольки из детского дома и чеченца </w:t>
      </w:r>
      <w:proofErr w:type="spellStart"/>
      <w:r w:rsidRPr="007F6E6E">
        <w:rPr>
          <w:rFonts w:ascii="Times New Roman" w:eastAsia="Times New Roman" w:hAnsi="Times New Roman" w:cs="Times New Roman"/>
          <w:i/>
          <w:lang w:eastAsia="ru-RU"/>
        </w:rPr>
        <w:t>Алхузура</w:t>
      </w:r>
      <w:proofErr w:type="spellEnd"/>
      <w:r w:rsidRPr="007F6E6E">
        <w:rPr>
          <w:rFonts w:ascii="Times New Roman" w:eastAsia="Times New Roman" w:hAnsi="Times New Roman" w:cs="Times New Roman"/>
          <w:i/>
          <w:lang w:eastAsia="ru-RU"/>
        </w:rPr>
        <w:t>...</w:t>
      </w:r>
    </w:p>
    <w:p w:rsidR="008659AF" w:rsidRDefault="008659AF" w:rsidP="008659AF">
      <w:pPr>
        <w:spacing w:after="0" w:line="240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8659AF" w:rsidRPr="00B4407F" w:rsidRDefault="008659AF" w:rsidP="00B44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07F">
        <w:rPr>
          <w:rStyle w:val="a3"/>
          <w:rFonts w:ascii="Times New Roman" w:hAnsi="Times New Roman" w:cs="Times New Roman"/>
          <w:sz w:val="28"/>
          <w:szCs w:val="28"/>
        </w:rPr>
        <w:t xml:space="preserve">Рассказы о </w:t>
      </w:r>
      <w:r w:rsidRPr="00B4407F">
        <w:rPr>
          <w:rFonts w:ascii="Times New Roman" w:hAnsi="Times New Roman" w:cs="Times New Roman"/>
          <w:b/>
          <w:sz w:val="28"/>
          <w:szCs w:val="28"/>
        </w:rPr>
        <w:t>войне</w:t>
      </w:r>
      <w:r w:rsidR="00FF298B" w:rsidRPr="00B4407F">
        <w:rPr>
          <w:rFonts w:ascii="Times New Roman" w:hAnsi="Times New Roman" w:cs="Times New Roman"/>
          <w:sz w:val="28"/>
          <w:szCs w:val="28"/>
        </w:rPr>
        <w:t xml:space="preserve"> [Укрупненный шрифт]: сборник: [</w:t>
      </w:r>
      <w:r w:rsidRPr="00B4407F">
        <w:rPr>
          <w:rFonts w:ascii="Times New Roman" w:hAnsi="Times New Roman" w:cs="Times New Roman"/>
          <w:sz w:val="28"/>
          <w:szCs w:val="28"/>
        </w:rPr>
        <w:t>к 55-летию со дня Побе</w:t>
      </w:r>
      <w:r w:rsidR="00FF298B" w:rsidRPr="00B4407F">
        <w:rPr>
          <w:rFonts w:ascii="Times New Roman" w:hAnsi="Times New Roman" w:cs="Times New Roman"/>
          <w:sz w:val="28"/>
          <w:szCs w:val="28"/>
        </w:rPr>
        <w:t>ды]. - Москва</w:t>
      </w:r>
      <w:r w:rsidRPr="00B4407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4407F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FF298B" w:rsidRPr="00B4407F">
        <w:rPr>
          <w:rFonts w:ascii="Times New Roman" w:hAnsi="Times New Roman" w:cs="Times New Roman"/>
          <w:sz w:val="28"/>
          <w:szCs w:val="28"/>
        </w:rPr>
        <w:t>, 2000. - 280 с</w:t>
      </w:r>
      <w:r w:rsidRPr="00B4407F">
        <w:rPr>
          <w:rFonts w:ascii="Times New Roman" w:hAnsi="Times New Roman" w:cs="Times New Roman"/>
          <w:sz w:val="28"/>
          <w:szCs w:val="28"/>
        </w:rPr>
        <w:t>. - (Круг чтен</w:t>
      </w:r>
      <w:r w:rsidR="00FF298B" w:rsidRPr="00B4407F">
        <w:rPr>
          <w:rFonts w:ascii="Times New Roman" w:hAnsi="Times New Roman" w:cs="Times New Roman"/>
          <w:sz w:val="28"/>
          <w:szCs w:val="28"/>
        </w:rPr>
        <w:t xml:space="preserve">ия. Издание для слабовидящих). 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65174B" w:rsidRPr="002701BA" w:rsidRDefault="0065174B" w:rsidP="00C331A2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Рассказы о Великой Отечественной войне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[Укрупненный шрифт]: сборник / составитель Ю.Н. Афанасьева; вступительная статья С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Баруздина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;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 xml:space="preserve">художник обложки К.Б.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Розенблат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2005. – 250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В сборник рассказов вошли произведения о Великой Отечественной войне известных советских авторов: К. Симонова, Ю. Бондарева, Б. Полевого и др.</w:t>
      </w:r>
    </w:p>
    <w:p w:rsidR="009405F9" w:rsidRDefault="009405F9" w:rsidP="009405F9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9405F9" w:rsidRPr="009405F9" w:rsidRDefault="009405F9" w:rsidP="009405F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405F9">
        <w:rPr>
          <w:rFonts w:ascii="Times New Roman" w:hAnsi="Times New Roman" w:cs="Times New Roman"/>
          <w:b/>
          <w:bCs/>
          <w:sz w:val="28"/>
          <w:szCs w:val="28"/>
        </w:rPr>
        <w:t>Садкович</w:t>
      </w:r>
      <w:proofErr w:type="spellEnd"/>
      <w:r w:rsidRPr="009405F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9405F9">
        <w:rPr>
          <w:rFonts w:ascii="Times New Roman" w:hAnsi="Times New Roman" w:cs="Times New Roman"/>
          <w:b/>
          <w:bCs/>
          <w:sz w:val="28"/>
          <w:szCs w:val="28"/>
        </w:rPr>
        <w:t>Микола</w:t>
      </w:r>
      <w:proofErr w:type="spellEnd"/>
      <w:r w:rsidRPr="009405F9">
        <w:rPr>
          <w:rFonts w:ascii="Times New Roman" w:hAnsi="Times New Roman" w:cs="Times New Roman"/>
          <w:b/>
          <w:bCs/>
          <w:sz w:val="28"/>
          <w:szCs w:val="28"/>
        </w:rPr>
        <w:t xml:space="preserve"> (Николай Федорович)</w:t>
      </w:r>
      <w:r w:rsidRPr="009405F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F6E6E">
        <w:rPr>
          <w:rFonts w:ascii="Times New Roman" w:hAnsi="Times New Roman" w:cs="Times New Roman"/>
          <w:bCs/>
          <w:sz w:val="28"/>
          <w:szCs w:val="28"/>
        </w:rPr>
        <w:t>Человек в тумане</w:t>
      </w:r>
      <w:r w:rsidR="007F6E6E">
        <w:rPr>
          <w:rFonts w:ascii="Times New Roman" w:hAnsi="Times New Roman" w:cs="Times New Roman"/>
          <w:bCs/>
          <w:sz w:val="28"/>
          <w:szCs w:val="28"/>
        </w:rPr>
        <w:t xml:space="preserve"> [Укрупненный шрифт]</w:t>
      </w:r>
      <w:r w:rsidRPr="009405F9">
        <w:rPr>
          <w:rFonts w:ascii="Times New Roman" w:hAnsi="Times New Roman" w:cs="Times New Roman"/>
          <w:bCs/>
          <w:sz w:val="28"/>
          <w:szCs w:val="28"/>
        </w:rPr>
        <w:t>: пове</w:t>
      </w:r>
      <w:r w:rsidR="007F6E6E">
        <w:rPr>
          <w:rFonts w:ascii="Times New Roman" w:hAnsi="Times New Roman" w:cs="Times New Roman"/>
          <w:bCs/>
          <w:sz w:val="28"/>
          <w:szCs w:val="28"/>
        </w:rPr>
        <w:t xml:space="preserve">сть / </w:t>
      </w:r>
      <w:proofErr w:type="spellStart"/>
      <w:r w:rsidR="007F6E6E">
        <w:rPr>
          <w:rFonts w:ascii="Times New Roman" w:hAnsi="Times New Roman" w:cs="Times New Roman"/>
          <w:bCs/>
          <w:sz w:val="28"/>
          <w:szCs w:val="28"/>
        </w:rPr>
        <w:t>Микола</w:t>
      </w:r>
      <w:proofErr w:type="spellEnd"/>
      <w:r w:rsidR="007F6E6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F6E6E">
        <w:rPr>
          <w:rFonts w:ascii="Times New Roman" w:hAnsi="Times New Roman" w:cs="Times New Roman"/>
          <w:bCs/>
          <w:sz w:val="28"/>
          <w:szCs w:val="28"/>
        </w:rPr>
        <w:t>Садкович</w:t>
      </w:r>
      <w:proofErr w:type="spellEnd"/>
      <w:r w:rsidR="007F6E6E">
        <w:rPr>
          <w:rFonts w:ascii="Times New Roman" w:hAnsi="Times New Roman" w:cs="Times New Roman"/>
          <w:bCs/>
          <w:sz w:val="28"/>
          <w:szCs w:val="28"/>
        </w:rPr>
        <w:t>. - Москва</w:t>
      </w:r>
      <w:r w:rsidRPr="009405F9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9405F9">
        <w:rPr>
          <w:rFonts w:ascii="Times New Roman" w:hAnsi="Times New Roman" w:cs="Times New Roman"/>
          <w:bCs/>
          <w:sz w:val="28"/>
          <w:szCs w:val="28"/>
        </w:rPr>
        <w:t>Л</w:t>
      </w:r>
      <w:r w:rsidR="007F6E6E">
        <w:rPr>
          <w:rFonts w:ascii="Times New Roman" w:hAnsi="Times New Roman" w:cs="Times New Roman"/>
          <w:bCs/>
          <w:sz w:val="28"/>
          <w:szCs w:val="28"/>
        </w:rPr>
        <w:t>огосВос</w:t>
      </w:r>
      <w:proofErr w:type="spellEnd"/>
      <w:r w:rsidR="007F6E6E">
        <w:rPr>
          <w:rFonts w:ascii="Times New Roman" w:hAnsi="Times New Roman" w:cs="Times New Roman"/>
          <w:bCs/>
          <w:sz w:val="28"/>
          <w:szCs w:val="28"/>
        </w:rPr>
        <w:t>, 2013. - 388 с.</w:t>
      </w:r>
      <w:r w:rsidRPr="009405F9">
        <w:rPr>
          <w:rFonts w:ascii="Times New Roman" w:hAnsi="Times New Roman" w:cs="Times New Roman"/>
          <w:bCs/>
          <w:sz w:val="28"/>
          <w:szCs w:val="28"/>
        </w:rPr>
        <w:t xml:space="preserve"> - (Круг чтения. Издание</w:t>
      </w:r>
      <w:r w:rsidR="007F6E6E">
        <w:rPr>
          <w:rFonts w:ascii="Times New Roman" w:hAnsi="Times New Roman" w:cs="Times New Roman"/>
          <w:bCs/>
          <w:sz w:val="28"/>
          <w:szCs w:val="28"/>
        </w:rPr>
        <w:t xml:space="preserve"> для слабовидящих). </w:t>
      </w:r>
      <w:r w:rsidRPr="009405F9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405F9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Pr="009405F9">
        <w:rPr>
          <w:rFonts w:ascii="Times New Roman" w:hAnsi="Times New Roman" w:cs="Times New Roman"/>
          <w:bCs/>
          <w:sz w:val="28"/>
          <w:szCs w:val="28"/>
        </w:rPr>
        <w:t>978-5-419-00819-9</w:t>
      </w:r>
      <w:r w:rsidR="007F6E6E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9405F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5174B" w:rsidRPr="007F6E6E" w:rsidRDefault="009405F9" w:rsidP="009405F9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9405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F6E6E">
        <w:rPr>
          <w:rStyle w:val="a3"/>
          <w:rFonts w:ascii="Times New Roman" w:hAnsi="Times New Roman" w:cs="Times New Roman"/>
          <w:b w:val="0"/>
          <w:i/>
        </w:rPr>
        <w:t xml:space="preserve">В повести «Человек в тумане» Николай Федорович </w:t>
      </w:r>
      <w:proofErr w:type="spellStart"/>
      <w:r w:rsidRPr="007F6E6E">
        <w:rPr>
          <w:rStyle w:val="a3"/>
          <w:rFonts w:ascii="Times New Roman" w:hAnsi="Times New Roman" w:cs="Times New Roman"/>
          <w:b w:val="0"/>
          <w:i/>
        </w:rPr>
        <w:t>Садкович</w:t>
      </w:r>
      <w:proofErr w:type="spellEnd"/>
      <w:r w:rsidRPr="007F6E6E">
        <w:rPr>
          <w:rStyle w:val="a3"/>
          <w:rFonts w:ascii="Times New Roman" w:hAnsi="Times New Roman" w:cs="Times New Roman"/>
          <w:b w:val="0"/>
          <w:i/>
        </w:rPr>
        <w:t xml:space="preserve"> рассказывает о судьбе человека, случайно оказавшегося в годы Великой Отечественной войны за пределами Родины.</w:t>
      </w:r>
    </w:p>
    <w:p w:rsidR="007B34BB" w:rsidRDefault="007B34B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Северский, Георгий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. Второе дыхание</w:t>
      </w:r>
      <w:r w:rsidRPr="002701BA">
        <w:rPr>
          <w:rStyle w:val="a3"/>
          <w:rFonts w:ascii="Times New Roman" w:hAnsi="Times New Roman" w:cs="Times New Roman"/>
          <w:b w:val="0"/>
          <w:i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[Укрупненный шрифт]: рассказы / Георгий Северский.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2018. – 218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2701BA">
        <w:rPr>
          <w:rFonts w:ascii="Times New Roman" w:hAnsi="Times New Roman" w:cs="Times New Roman"/>
          <w:i/>
        </w:rPr>
        <w:t xml:space="preserve">«Второе дыхание. Рассказы» — сборник рассказов Георгия Леонидовича Северского, командира одного из крымских партизанских соединений, боровшихся с немецкими оккупантами в годы Великой Отечественной войны. В книгу вошли следующие рассказы: «Операция Шварц </w:t>
      </w:r>
      <w:proofErr w:type="spellStart"/>
      <w:r w:rsidRPr="002701BA">
        <w:rPr>
          <w:rFonts w:ascii="Times New Roman" w:hAnsi="Times New Roman" w:cs="Times New Roman"/>
          <w:i/>
        </w:rPr>
        <w:t>Шаттен</w:t>
      </w:r>
      <w:proofErr w:type="spellEnd"/>
      <w:r w:rsidRPr="002701BA">
        <w:rPr>
          <w:rFonts w:ascii="Times New Roman" w:hAnsi="Times New Roman" w:cs="Times New Roman"/>
          <w:i/>
        </w:rPr>
        <w:t>»; «Второе дыхание»; «Быль, ставшая легендой»; «Срочное донесение»; «Партизанская баня»; «Сухари»; «Особое задание»; «Последняя граната»; «Артист цирка».</w:t>
      </w:r>
    </w:p>
    <w:p w:rsidR="0065174B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316F3B" w:rsidRPr="002701BA" w:rsidRDefault="00316F3B" w:rsidP="00316F3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316F3B">
        <w:rPr>
          <w:rStyle w:val="a3"/>
          <w:rFonts w:ascii="Times New Roman" w:hAnsi="Times New Roman" w:cs="Times New Roman"/>
          <w:sz w:val="28"/>
          <w:szCs w:val="28"/>
        </w:rPr>
        <w:t xml:space="preserve">Семенихин, Геннадий.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Пани Ирена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[Укрупненный шрифт]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: повесть / Геннадий Семенихин. -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огосВос</w:t>
      </w:r>
      <w:proofErr w:type="spellEnd"/>
      <w:r>
        <w:rPr>
          <w:rStyle w:val="a3"/>
          <w:rFonts w:ascii="Times New Roman" w:hAnsi="Times New Roman" w:cs="Times New Roman"/>
          <w:b w:val="0"/>
          <w:sz w:val="28"/>
          <w:szCs w:val="28"/>
        </w:rPr>
        <w:t>, 2013. – 240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с. - (Издание для слабовидящих).</w:t>
      </w:r>
    </w:p>
    <w:p w:rsidR="004628CA" w:rsidRDefault="00316F3B" w:rsidP="005D4683">
      <w:pPr>
        <w:rPr>
          <w:rFonts w:ascii="Times New Roman" w:hAnsi="Times New Roman" w:cs="Times New Roman"/>
          <w:b/>
          <w:bCs/>
          <w:i/>
        </w:rPr>
      </w:pPr>
      <w:r w:rsidRPr="005D4683">
        <w:rPr>
          <w:rFonts w:ascii="Times New Roman" w:hAnsi="Times New Roman" w:cs="Times New Roman"/>
          <w:i/>
        </w:rPr>
        <w:t>«Пани Ирена» — повесть о трудной судьбе и дружбе советского лётчика и польской учительницы в годы Великой Отечественной войны.</w:t>
      </w:r>
      <w:r w:rsidR="004628CA" w:rsidRPr="00462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2701BA">
        <w:rPr>
          <w:rStyle w:val="a3"/>
          <w:rFonts w:ascii="Times New Roman" w:hAnsi="Times New Roman" w:cs="Times New Roman"/>
          <w:sz w:val="28"/>
          <w:szCs w:val="28"/>
        </w:rPr>
        <w:t>Семяновский</w:t>
      </w:r>
      <w:proofErr w:type="spellEnd"/>
      <w:r w:rsidRPr="002701BA">
        <w:rPr>
          <w:rStyle w:val="a3"/>
          <w:rFonts w:ascii="Times New Roman" w:hAnsi="Times New Roman" w:cs="Times New Roman"/>
          <w:sz w:val="28"/>
          <w:szCs w:val="28"/>
        </w:rPr>
        <w:t>, Ф.М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Повесть о фронтовом детстве [Укрупненный шрифт] / Ф.М.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Семяновский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2015. – 251 с. - (Издание для слабовидящих).</w:t>
      </w:r>
    </w:p>
    <w:p w:rsidR="0065174B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 xml:space="preserve">Фронтовое детство — захватывающая повесть Феликса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i/>
        </w:rPr>
        <w:t>Семяновского</w:t>
      </w:r>
      <w:proofErr w:type="spellEnd"/>
      <w:r w:rsidRPr="002701BA">
        <w:rPr>
          <w:rStyle w:val="a3"/>
          <w:rFonts w:ascii="Times New Roman" w:hAnsi="Times New Roman" w:cs="Times New Roman"/>
          <w:b w:val="0"/>
          <w:i/>
        </w:rPr>
        <w:t>, позволяющая взглянуть на военные события глазами ребёнка. Осиротевший мальчик Федя трудится наймитом у местного куркуля, пока в деревню не приходят русские солдаты. Мальчик примыкает к бойцам и постигает тонкости военного дела. Однажды он тайком сопровождает разведчиков и помогает им, отвлекая фашистов.</w:t>
      </w:r>
    </w:p>
    <w:p w:rsidR="00D94AF3" w:rsidRDefault="00D94AF3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</w:p>
    <w:p w:rsidR="00D94AF3" w:rsidRPr="00B4407F" w:rsidRDefault="00FF298B" w:rsidP="00B4407F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Симонов</w:t>
      </w:r>
      <w:r w:rsidR="00D94AF3"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Константин Михайлович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. Сын артиллериста [Укрупненный шрифт]</w:t>
      </w:r>
      <w:r w:rsidR="00D94AF3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стихотворения и поэмы / Константин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 Симонов. - Москва</w:t>
      </w:r>
      <w:r w:rsidR="00D94AF3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D94AF3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, 2024. - 172 с.</w:t>
      </w:r>
      <w:r w:rsidR="00D94AF3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(Круг чтения. Издан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для слабовидящих).</w:t>
      </w:r>
      <w:r w:rsidR="00D94AF3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D94AF3" w:rsidRPr="00B440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978-5-419-07356-2</w:t>
      </w:r>
    </w:p>
    <w:p w:rsidR="007F6E6E" w:rsidRDefault="00D94AF3" w:rsidP="007F6E6E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D4683">
        <w:rPr>
          <w:rFonts w:ascii="Times New Roman" w:hAnsi="Times New Roman" w:cs="Times New Roman"/>
          <w:i/>
        </w:rPr>
        <w:t>Стихотворение Константина Симонова «Сын артиллериста» о войне, дружбе и героизме. Произведение рассказывает о подвиге молодого лейтенанта Леньки во время Великой Отечественной войны.</w:t>
      </w:r>
    </w:p>
    <w:p w:rsidR="005D4683" w:rsidRPr="005D4683" w:rsidRDefault="00D94AF3" w:rsidP="007F6E6E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D4683">
        <w:rPr>
          <w:rFonts w:ascii="Times New Roman" w:hAnsi="Times New Roman" w:cs="Times New Roman"/>
          <w:i/>
        </w:rPr>
        <w:t> </w:t>
      </w:r>
    </w:p>
    <w:p w:rsidR="00B4407F" w:rsidRDefault="00B4407F" w:rsidP="007F6E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Твардовский</w:t>
      </w:r>
      <w:r w:rsidR="004632B6"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Александр </w:t>
      </w:r>
      <w:proofErr w:type="spellStart"/>
      <w:r w:rsidR="004632B6"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Трифонович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Поэмы</w:t>
      </w:r>
      <w:r w:rsidR="004632B6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[Укрупне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шрифт] / А. Т. Твардовский. - Москва</w:t>
      </w:r>
      <w:r w:rsidR="004632B6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4632B6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2010. - 384 с.</w:t>
      </w:r>
      <w:r w:rsidR="004632B6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(Круг чтения. Издание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слабовидящих). </w:t>
      </w:r>
      <w:r w:rsidR="004632B6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632B6" w:rsidRPr="00B440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4632B6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978-5-93124-965-0</w:t>
      </w:r>
    </w:p>
    <w:p w:rsidR="004632B6" w:rsidRPr="005D4683" w:rsidRDefault="004632B6" w:rsidP="00B440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4407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D4683">
        <w:rPr>
          <w:rFonts w:ascii="Times New Roman" w:eastAsia="Times New Roman" w:hAnsi="Times New Roman" w:cs="Times New Roman"/>
          <w:i/>
          <w:lang w:eastAsia="ru-RU"/>
        </w:rPr>
        <w:t>В сборник вошла поэма Василий Теркин</w:t>
      </w:r>
      <w:r w:rsidR="00B4407F" w:rsidRPr="005D4683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FF298B" w:rsidRDefault="00FF298B" w:rsidP="00484A2D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484A2D" w:rsidRPr="00B4407F" w:rsidRDefault="00484A2D" w:rsidP="00B440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440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Чалмаев</w:t>
      </w:r>
      <w:proofErr w:type="spellEnd"/>
      <w:r w:rsidRPr="00B440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Виктор Андреевич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r w:rsidRPr="00B440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войне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остаться челов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 [Укрупненный шрифт]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фронтовые страницы русской прозы 60-90-х годов: [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помощь 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преподавателям, старшеклассникам и абитуриентам</w:t>
      </w:r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] / Виктор Андреевич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Чалмаев</w:t>
      </w:r>
      <w:proofErr w:type="spellEnd"/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FF298B"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>, 2003</w:t>
      </w:r>
      <w:r w:rsidRPr="00B44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- 256 с. </w:t>
      </w:r>
      <w:r w:rsidRPr="00B44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B4407F" w:rsidRDefault="00B4407F" w:rsidP="00C331A2">
      <w:pPr>
        <w:spacing w:after="0"/>
        <w:rPr>
          <w:rFonts w:ascii="Times New Roman" w:hAnsi="Times New Roman" w:cs="Times New Roman"/>
          <w:i/>
        </w:rPr>
      </w:pPr>
      <w:r w:rsidRPr="005D4683">
        <w:rPr>
          <w:rFonts w:ascii="Times New Roman" w:hAnsi="Times New Roman" w:cs="Times New Roman"/>
          <w:i/>
        </w:rPr>
        <w:t>«На войне остаться человеком» — история лейтенантской прозы второй половины XX века. Это проза о Великой Отечественной войне, написанная её участниками.</w:t>
      </w:r>
    </w:p>
    <w:p w:rsidR="008B7AF6" w:rsidRPr="008B7AF6" w:rsidRDefault="008B7AF6" w:rsidP="00C331A2">
      <w:pPr>
        <w:spacing w:after="0"/>
        <w:rPr>
          <w:rFonts w:ascii="Times New Roman" w:hAnsi="Times New Roman" w:cs="Times New Roman"/>
          <w:i/>
        </w:rPr>
      </w:pPr>
    </w:p>
    <w:p w:rsidR="0065174B" w:rsidRPr="002701BA" w:rsidRDefault="0065174B" w:rsidP="00C331A2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701BA">
        <w:rPr>
          <w:rStyle w:val="a3"/>
          <w:rFonts w:ascii="Times New Roman" w:hAnsi="Times New Roman" w:cs="Times New Roman"/>
          <w:sz w:val="28"/>
          <w:szCs w:val="28"/>
        </w:rPr>
        <w:t>Шолохов, Михаил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. Судьба человека</w:t>
      </w:r>
      <w:r w:rsidRPr="002701BA">
        <w:rPr>
          <w:rStyle w:val="a3"/>
          <w:rFonts w:ascii="Times New Roman" w:hAnsi="Times New Roman" w:cs="Times New Roman"/>
          <w:b w:val="0"/>
          <w:i/>
        </w:rPr>
        <w:t xml:space="preserve"> </w:t>
      </w:r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[Укрупненный шрифт]: рассказ / Михаил Шолохов. - Москва: </w:t>
      </w:r>
      <w:proofErr w:type="spellStart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ЛогосВос</w:t>
      </w:r>
      <w:proofErr w:type="spellEnd"/>
      <w:r w:rsidRPr="002701BA">
        <w:rPr>
          <w:rStyle w:val="a3"/>
          <w:rFonts w:ascii="Times New Roman" w:hAnsi="Times New Roman" w:cs="Times New Roman"/>
          <w:b w:val="0"/>
          <w:sz w:val="28"/>
          <w:szCs w:val="28"/>
        </w:rPr>
        <w:t>, 2015. – 63 с. 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Рассказ Михаила Шолохова «Судьба человека» повествует о жизни солдата Великой Отечественной Войны Андрея Соколова. Нагрянувшая война отняла у мужчины всё: семью, дом, веру в светлое будущее. Волевой характер и твёрдость духа не позволили сломиться Андрею. Встреча с осиротевшим мальчиком Ванюшкой привнесла в жизнь Соколова новый смысл.</w:t>
      </w:r>
    </w:p>
    <w:p w:rsidR="0065174B" w:rsidRPr="002701BA" w:rsidRDefault="0065174B" w:rsidP="0065174B">
      <w:pPr>
        <w:spacing w:after="0" w:line="240" w:lineRule="auto"/>
        <w:jc w:val="both"/>
        <w:rPr>
          <w:rFonts w:ascii="Times New Roman" w:hAnsi="Times New Roman" w:cs="Times New Roman"/>
          <w:i/>
          <w:shd w:val="clear" w:color="auto" w:fill="FFFFFF"/>
        </w:rPr>
      </w:pPr>
    </w:p>
    <w:p w:rsidR="0065174B" w:rsidRPr="00517040" w:rsidRDefault="0065174B" w:rsidP="006517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7040">
        <w:rPr>
          <w:rFonts w:ascii="Times New Roman" w:hAnsi="Times New Roman" w:cs="Times New Roman"/>
          <w:b/>
          <w:sz w:val="28"/>
          <w:szCs w:val="28"/>
        </w:rPr>
        <w:t>Яковлев, Юрий</w:t>
      </w:r>
      <w:r w:rsidRPr="00517040">
        <w:rPr>
          <w:rFonts w:ascii="Times New Roman" w:hAnsi="Times New Roman" w:cs="Times New Roman"/>
          <w:sz w:val="28"/>
          <w:szCs w:val="28"/>
        </w:rPr>
        <w:t xml:space="preserve">. Неприкосновенный запас [Укрупненный шрифт]: повести и рассказы: в двух книгах / Юрий Яковлев. - Москва: </w:t>
      </w:r>
      <w:proofErr w:type="spellStart"/>
      <w:r w:rsidRPr="00517040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517040">
        <w:rPr>
          <w:rFonts w:ascii="Times New Roman" w:hAnsi="Times New Roman" w:cs="Times New Roman"/>
          <w:sz w:val="28"/>
          <w:szCs w:val="28"/>
        </w:rPr>
        <w:t>, 2017. – 983 с.</w:t>
      </w:r>
    </w:p>
    <w:p w:rsidR="0065174B" w:rsidRPr="00517040" w:rsidRDefault="0065174B" w:rsidP="006517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7040">
        <w:rPr>
          <w:rFonts w:ascii="Times New Roman" w:hAnsi="Times New Roman" w:cs="Times New Roman"/>
          <w:sz w:val="28"/>
          <w:szCs w:val="28"/>
        </w:rPr>
        <w:t>- (Издание для слабовидящих).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>В книгу Ю. Яковлева, входят известные повести и рассказы о подростках и для подростков. Рассказы: «Временный жилец»; «Игра в красавицу»; «Сретенские ворота»; «Сердце земли»; «Сын летчика»; «Автопортрет»; «Иван-Виллис» и «Командир роты».</w:t>
      </w: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</w:rPr>
      </w:pPr>
      <w:r w:rsidRPr="002701BA">
        <w:rPr>
          <w:rStyle w:val="a3"/>
          <w:rFonts w:ascii="Times New Roman" w:hAnsi="Times New Roman" w:cs="Times New Roman"/>
          <w:b w:val="0"/>
          <w:i/>
        </w:rPr>
        <w:t xml:space="preserve"> Повести: «Зимородок»; «Балерина политотдела»; «Девочка, хочешь сниматься в кино?»; «Травести»; «Гонение на рыжих» и «Погонщик слона».</w:t>
      </w:r>
    </w:p>
    <w:p w:rsidR="002E4F66" w:rsidRDefault="002E4F66" w:rsidP="002E4F6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E4F66" w:rsidRDefault="002E4F66" w:rsidP="002E4F6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E4F66" w:rsidRPr="008B7AF6" w:rsidRDefault="008B7AF6" w:rsidP="008B7AF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color w:val="002060"/>
          <w:sz w:val="32"/>
          <w:szCs w:val="32"/>
        </w:rPr>
      </w:pPr>
      <w:r w:rsidRPr="008B7AF6">
        <w:rPr>
          <w:rFonts w:ascii="Times New Roman" w:eastAsia="Calibri" w:hAnsi="Times New Roman" w:cs="Times New Roman"/>
          <w:b/>
          <w:bCs/>
          <w:i/>
          <w:color w:val="002060"/>
          <w:sz w:val="32"/>
          <w:szCs w:val="32"/>
        </w:rPr>
        <w:t>Зарубежная художественная литература о Великой Отечественной войне.</w:t>
      </w:r>
    </w:p>
    <w:p w:rsidR="002E4F66" w:rsidRDefault="002E4F66" w:rsidP="008B7A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E4F66" w:rsidRDefault="002E4F66" w:rsidP="002E4F6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E4F66" w:rsidRPr="002E4F66" w:rsidRDefault="002E4F66" w:rsidP="008B7A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E4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Бойн</w:t>
      </w:r>
      <w:proofErr w:type="spellEnd"/>
      <w:r w:rsidRPr="002E4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Джон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E4F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Мальчик в полосатой пижаме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[Укрупненный шрифт]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повесть / Джон </w:t>
      </w:r>
      <w:proofErr w:type="spellStart"/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Бойн</w:t>
      </w:r>
      <w:proofErr w:type="spellEnd"/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; п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еревод с англ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ийского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</w:t>
      </w:r>
      <w:proofErr w:type="spellStart"/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Полецкой</w:t>
      </w:r>
      <w:proofErr w:type="spellEnd"/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2019. - 275 с. 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>- (Издани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для слабовидящих).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2E4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978-5-419-03141-8 </w:t>
      </w:r>
    </w:p>
    <w:p w:rsidR="00926B80" w:rsidRDefault="008B7AF6" w:rsidP="00926B8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B7AF6">
        <w:rPr>
          <w:rFonts w:ascii="Times New Roman" w:hAnsi="Times New Roman" w:cs="Times New Roman"/>
          <w:i/>
        </w:rPr>
        <w:t xml:space="preserve">Роман ирландского писателя Джона </w:t>
      </w:r>
      <w:proofErr w:type="spellStart"/>
      <w:r w:rsidRPr="008B7AF6">
        <w:rPr>
          <w:rFonts w:ascii="Times New Roman" w:hAnsi="Times New Roman" w:cs="Times New Roman"/>
          <w:i/>
        </w:rPr>
        <w:t>Бойна</w:t>
      </w:r>
      <w:proofErr w:type="spellEnd"/>
      <w:r w:rsidRPr="008B7AF6">
        <w:rPr>
          <w:rFonts w:ascii="Times New Roman" w:hAnsi="Times New Roman" w:cs="Times New Roman"/>
          <w:i/>
        </w:rPr>
        <w:t xml:space="preserve"> «Ма</w:t>
      </w:r>
      <w:r>
        <w:rPr>
          <w:rFonts w:ascii="Times New Roman" w:hAnsi="Times New Roman" w:cs="Times New Roman"/>
          <w:i/>
        </w:rPr>
        <w:t>льчик в полосатой пижаме»</w:t>
      </w:r>
      <w:r w:rsidRPr="008B7AF6">
        <w:rPr>
          <w:rFonts w:ascii="Times New Roman" w:hAnsi="Times New Roman" w:cs="Times New Roman"/>
          <w:i/>
        </w:rPr>
        <w:t xml:space="preserve"> рассказывает о событиях Второй мировой войны, в частности о дружбе немецкого мальчика Бруно, сына коменданта концентрационного лагеря, и еврейского мальчика </w:t>
      </w:r>
      <w:proofErr w:type="spellStart"/>
      <w:r w:rsidRPr="008B7AF6">
        <w:rPr>
          <w:rFonts w:ascii="Times New Roman" w:hAnsi="Times New Roman" w:cs="Times New Roman"/>
          <w:i/>
        </w:rPr>
        <w:t>Шмуэля</w:t>
      </w:r>
      <w:proofErr w:type="spellEnd"/>
      <w:r w:rsidRPr="008B7AF6">
        <w:rPr>
          <w:rFonts w:ascii="Times New Roman" w:hAnsi="Times New Roman" w:cs="Times New Roman"/>
          <w:i/>
        </w:rPr>
        <w:t>, заключённого этого лагеря. </w:t>
      </w:r>
    </w:p>
    <w:p w:rsidR="00926B80" w:rsidRPr="00926B80" w:rsidRDefault="002377FD" w:rsidP="00926B80">
      <w:pPr>
        <w:spacing w:after="0" w:line="240" w:lineRule="auto"/>
        <w:jc w:val="both"/>
        <w:rPr>
          <w:rFonts w:ascii="Calibri" w:eastAsia="Calibri" w:hAnsi="Calibri" w:cs="Times New Roman"/>
          <w:bCs/>
          <w:color w:val="000000"/>
          <w:sz w:val="28"/>
          <w:szCs w:val="28"/>
        </w:rPr>
      </w:pPr>
      <w:hyperlink r:id="rId8" w:tgtFrame="_blank" w:history="1">
        <w:r w:rsidR="008B7AF6" w:rsidRPr="008B7AF6">
          <w:rPr>
            <w:rFonts w:ascii="Times New Roman" w:hAnsi="Times New Roman" w:cs="Times New Roman"/>
            <w:i/>
          </w:rPr>
          <w:br/>
        </w:r>
      </w:hyperlink>
      <w:r w:rsidR="00926B80" w:rsidRPr="00926B8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Быков, Василь.</w:t>
      </w:r>
      <w:r w:rsidR="00926B80" w:rsidRPr="00926B80"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t xml:space="preserve"> </w:t>
      </w:r>
      <w:r w:rsidR="00926B80" w:rsidRPr="00926B8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Сотников. Обелиск [Укрупненный шрифт]: повести / Василь Быков. - Москва: </w:t>
      </w:r>
      <w:proofErr w:type="spellStart"/>
      <w:r w:rsidR="00926B80" w:rsidRPr="00926B8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ЛогосВос</w:t>
      </w:r>
      <w:proofErr w:type="spellEnd"/>
      <w:r w:rsidR="00926B80" w:rsidRPr="00926B8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, 2008. – 510 с. – (Издание для слабовидящих).</w:t>
      </w:r>
    </w:p>
    <w:p w:rsidR="00926B80" w:rsidRPr="00926B80" w:rsidRDefault="00926B80" w:rsidP="00926B80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</w:rPr>
      </w:pPr>
      <w:r w:rsidRPr="00926B80">
        <w:rPr>
          <w:rFonts w:ascii="Times New Roman" w:eastAsia="Calibri" w:hAnsi="Times New Roman" w:cs="Times New Roman"/>
          <w:bCs/>
          <w:i/>
          <w:color w:val="000000"/>
        </w:rPr>
        <w:t>В этот сборник вошли два шедевра военной прозы Василя Быкова — "Сотников" и "Обелиск". "Сотников" — потрясающая воображение в своей почти документальной простоте история двух попавших в плен партизан. Это рассуждение о героизме и предательстве, смерти и жизни, история о мужестве, чести и верности долгу. Герой "Обелиска", сельский учитель Мороз — "человек без кожи", обостренно чувствующий любую несправедливость и воспринимающий беды своих ближних как собственные. И именно этой его порядочностью решают воспользоваться полицаи, когда берут в заложники детей — воспитанников ушедшего в партизаны учителя…</w:t>
      </w:r>
    </w:p>
    <w:p w:rsidR="00926B80" w:rsidRPr="00926B80" w:rsidRDefault="00926B80" w:rsidP="00926B80">
      <w:pPr>
        <w:spacing w:after="0" w:line="240" w:lineRule="auto"/>
        <w:jc w:val="both"/>
        <w:rPr>
          <w:rFonts w:ascii="Calibri" w:eastAsia="Calibri" w:hAnsi="Calibri" w:cs="Times New Roman"/>
          <w:bCs/>
          <w:i/>
          <w:color w:val="000000"/>
        </w:rPr>
      </w:pPr>
    </w:p>
    <w:p w:rsidR="00926B80" w:rsidRPr="00926B80" w:rsidRDefault="00926B80" w:rsidP="00926B80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926B8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Быков, Василь</w:t>
      </w:r>
      <w:r w:rsidRPr="00926B80"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t xml:space="preserve">. </w:t>
      </w:r>
      <w:r w:rsidRPr="00926B8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Мертвым не больно [Укрупненный шрифт]: повесть: в трех книгах / Василь Быков. - Москва: Чинар, 2021. – 496 с. – (Издание для слабовидящих).</w:t>
      </w:r>
    </w:p>
    <w:p w:rsidR="00926B80" w:rsidRDefault="00926B80" w:rsidP="006247F6">
      <w:pPr>
        <w:spacing w:after="0"/>
        <w:rPr>
          <w:rFonts w:ascii="Times New Roman" w:eastAsia="Calibri" w:hAnsi="Times New Roman" w:cs="Times New Roman"/>
          <w:i/>
        </w:rPr>
      </w:pPr>
      <w:r w:rsidRPr="00926B80">
        <w:rPr>
          <w:rFonts w:ascii="Times New Roman" w:eastAsia="Calibri" w:hAnsi="Times New Roman" w:cs="Times New Roman"/>
          <w:i/>
        </w:rPr>
        <w:t>«Мёртвым не больно» — повесть Василя Быкова о событиях во время Кировоградской операции, начавшейся в январе 1944 года. </w:t>
      </w:r>
    </w:p>
    <w:p w:rsidR="006247F6" w:rsidRPr="00926B80" w:rsidRDefault="006247F6" w:rsidP="006247F6">
      <w:pPr>
        <w:spacing w:after="0"/>
        <w:rPr>
          <w:rFonts w:ascii="Times New Roman" w:eastAsia="Calibri" w:hAnsi="Times New Roman" w:cs="Times New Roman"/>
          <w:i/>
        </w:rPr>
      </w:pPr>
    </w:p>
    <w:p w:rsidR="00926B80" w:rsidRPr="00926B80" w:rsidRDefault="00926B80" w:rsidP="006247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6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Быков, Василь Владимирович</w:t>
      </w:r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Пойти и не вернуться [Укрупненный шрифт]: повесть / Василь Владимирович Быков. - Москва: </w:t>
      </w:r>
      <w:proofErr w:type="spellStart"/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2024. - 324 с. - (Круг чтения. Издание для слабовидящих). - </w:t>
      </w:r>
      <w:r w:rsidRPr="00926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978-5-419-07358-6. </w:t>
      </w:r>
      <w:r w:rsidRPr="00926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926B80" w:rsidRPr="00926B80" w:rsidRDefault="00926B80" w:rsidP="00926B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6B80">
        <w:rPr>
          <w:rFonts w:ascii="Times New Roman" w:eastAsia="Calibri" w:hAnsi="Times New Roman" w:cs="Times New Roman"/>
          <w:i/>
        </w:rPr>
        <w:t>В повести "Пойти и не вернуться" герои делают свой выбор, у каждого из них - своя правда: вчерашняя школьница, "маленький человек на этой земле", твердо усвоившая понятия добра и справедливости, становится подлинной героиней, решительно восстав против предательства.</w:t>
      </w:r>
    </w:p>
    <w:p w:rsidR="00926B80" w:rsidRPr="00926B80" w:rsidRDefault="00926B80" w:rsidP="00926B80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926B80" w:rsidRPr="00926B80" w:rsidRDefault="00926B80" w:rsidP="00926B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6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Быков, Василь Владимирович</w:t>
      </w:r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Волчья стая [Укрупненный шрифт]: повесть / Василь Владимирович Быков. - Москва: </w:t>
      </w:r>
      <w:proofErr w:type="spellStart"/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2019. - 264 с. - (Круг чтения. Издание для слабовидящих). - </w:t>
      </w:r>
      <w:r w:rsidRPr="00926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926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978-5-419-03165-4. </w:t>
      </w:r>
      <w:r w:rsidRPr="00926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926B80" w:rsidRDefault="00926B80" w:rsidP="00926B80">
      <w:pPr>
        <w:spacing w:after="0"/>
        <w:jc w:val="both"/>
        <w:rPr>
          <w:rFonts w:ascii="Times New Roman" w:eastAsia="Calibri" w:hAnsi="Times New Roman" w:cs="Times New Roman"/>
          <w:i/>
        </w:rPr>
      </w:pPr>
      <w:r w:rsidRPr="00926B80">
        <w:rPr>
          <w:rFonts w:ascii="Times New Roman" w:eastAsia="Calibri" w:hAnsi="Times New Roman" w:cs="Times New Roman"/>
          <w:i/>
        </w:rPr>
        <w:t>Повесть Василя Быкова «Волчья стая» о перипетиях напряжённой борьбы партизана Левчука со сворой фашистов за спасение ко что появившегося на свет ребёнка ценой потерь и нечеловеческих усилий.</w:t>
      </w:r>
    </w:p>
    <w:p w:rsidR="00926B80" w:rsidRPr="00926B80" w:rsidRDefault="00926B80" w:rsidP="00926B80">
      <w:pPr>
        <w:spacing w:after="0"/>
        <w:jc w:val="both"/>
        <w:rPr>
          <w:rFonts w:ascii="Times New Roman" w:eastAsia="Calibri" w:hAnsi="Times New Roman" w:cs="Times New Roman"/>
          <w:i/>
        </w:rPr>
      </w:pPr>
    </w:p>
    <w:p w:rsidR="00F077AB" w:rsidRPr="00F077AB" w:rsidRDefault="002E4F66" w:rsidP="00926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A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Франк</w:t>
      </w:r>
      <w:r w:rsidR="00F077AB" w:rsidRPr="00F07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Анна</w:t>
      </w:r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Убежище [Укрупненный шрифт]</w:t>
      </w:r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B7AF6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Дневник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письмах</w:t>
      </w:r>
      <w:r w:rsidR="008B7AF6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в 2-х книгах: Книга 1</w:t>
      </w:r>
      <w:r w:rsidR="008B7AF6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r w:rsidR="008B7AF6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B7AF6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Франк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B7AF6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</w:t>
      </w:r>
      <w:r w:rsidR="008B7AF6" w:rsidRP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AF6" w:rsidRPr="002E4F66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англ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ийского</w:t>
      </w:r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proofErr w:type="spellStart"/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Белокриницкой</w:t>
      </w:r>
      <w:proofErr w:type="spellEnd"/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М. Новиковой, 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вступительная </w:t>
      </w:r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атья В.В. Иванова. - Москва</w:t>
      </w:r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8B7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2012. - 355 с. - </w:t>
      </w:r>
      <w:r w:rsidR="00F077AB" w:rsidRPr="00F07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F077AB" w:rsidRPr="00F07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978-5-419-00422-1 </w:t>
      </w:r>
    </w:p>
    <w:p w:rsidR="0065174B" w:rsidRPr="008B7AF6" w:rsidRDefault="00F077AB" w:rsidP="0065174B">
      <w:pPr>
        <w:spacing w:after="0" w:line="240" w:lineRule="auto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8B7AF6">
        <w:rPr>
          <w:rFonts w:ascii="Times New Roman" w:hAnsi="Times New Roman" w:cs="Times New Roman"/>
          <w:i/>
        </w:rPr>
        <w:t>Эта книга не может оставить равнодушным никого. Отбросив нас на 75 лет назад в период нацистской оккупации Нидерландов, дневник Анны Франк поведает о том, как несколько еврейских семей пытались выжить в тайном убежище, скрываясь от гестапо. День за днём еврейская девочка в своём дневнике рассказывает вымышленной ею подруге Китти всё, что происходит с ней и с другими обитателями убежища, записывая в него свои самые сокровенные мысли, горести и радости. Её детская жизнь по воле взрослых быстро стала недетской, превратив дневник девочки в значимый документ и в обвинительный акт. Последняя запись в дневнике датирована 1 августа 1944 года, вскоре гестапо по доносу арестовало всех обитателей убежища. Судьба Анны и её семьи трагична - все погибли в концлагере, лишь одному отцу девочки Отто Франку чудом удалось выжить, после освобождения из концлагеря вернуться в Нидерланды и найти дневник. В 1947 г. Записи были изданы тиражом в 3000 экземпляров. Дневник 6 раз переиздавался и был переведён на 67 языков мира. В 2009 году дневник Анны Франк был признан объектом реестра "Память мира" ЮНЕСКО.</w:t>
      </w:r>
    </w:p>
    <w:p w:rsidR="0065174B" w:rsidRPr="002701BA" w:rsidRDefault="0065174B" w:rsidP="006517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5174B" w:rsidRPr="002701BA" w:rsidRDefault="0065174B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6031C7" w:rsidRDefault="006031C7" w:rsidP="005B0BCB">
      <w:pPr>
        <w:spacing w:after="0" w:line="240" w:lineRule="auto"/>
        <w:jc w:val="center"/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65174B" w:rsidRDefault="0065174B" w:rsidP="0065174B">
      <w:pPr>
        <w:spacing w:after="0" w:line="240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65174B" w:rsidRDefault="0065174B" w:rsidP="0065174B">
      <w:pPr>
        <w:spacing w:after="0" w:line="240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65174B" w:rsidRDefault="0065174B" w:rsidP="0065174B">
      <w:pPr>
        <w:spacing w:after="0" w:line="240" w:lineRule="auto"/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484A2D" w:rsidRDefault="00484A2D" w:rsidP="0065174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/>
          <w:sz w:val="24"/>
          <w:szCs w:val="24"/>
        </w:rPr>
      </w:pPr>
    </w:p>
    <w:p w:rsidR="001412F4" w:rsidRDefault="001412F4"/>
    <w:sectPr w:rsidR="001412F4" w:rsidSect="00741F36">
      <w:pgSz w:w="11906" w:h="16838"/>
      <w:pgMar w:top="851" w:right="849" w:bottom="1134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4279"/>
    <w:multiLevelType w:val="hybridMultilevel"/>
    <w:tmpl w:val="A4609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E02CC"/>
    <w:multiLevelType w:val="multilevel"/>
    <w:tmpl w:val="F3E4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1A1526"/>
    <w:multiLevelType w:val="hybridMultilevel"/>
    <w:tmpl w:val="0BAC2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B4082"/>
    <w:multiLevelType w:val="hybridMultilevel"/>
    <w:tmpl w:val="D28A9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C6241"/>
    <w:multiLevelType w:val="multilevel"/>
    <w:tmpl w:val="5712C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771F2B"/>
    <w:multiLevelType w:val="hybridMultilevel"/>
    <w:tmpl w:val="C49C2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F009AC"/>
    <w:multiLevelType w:val="multilevel"/>
    <w:tmpl w:val="7EB2D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DB33AD"/>
    <w:multiLevelType w:val="hybridMultilevel"/>
    <w:tmpl w:val="5FB61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16AD0"/>
    <w:multiLevelType w:val="hybridMultilevel"/>
    <w:tmpl w:val="EF669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F3B70"/>
    <w:multiLevelType w:val="hybridMultilevel"/>
    <w:tmpl w:val="47807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EF2DEE"/>
    <w:multiLevelType w:val="hybridMultilevel"/>
    <w:tmpl w:val="C10CA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DA6B3E"/>
    <w:multiLevelType w:val="multilevel"/>
    <w:tmpl w:val="E1A88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C36612"/>
    <w:multiLevelType w:val="multilevel"/>
    <w:tmpl w:val="04D4B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6"/>
  </w:num>
  <w:num w:numId="5">
    <w:abstractNumId w:val="12"/>
  </w:num>
  <w:num w:numId="6">
    <w:abstractNumId w:val="3"/>
  </w:num>
  <w:num w:numId="7">
    <w:abstractNumId w:val="9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551"/>
    <w:rsid w:val="000105A0"/>
    <w:rsid w:val="000527F6"/>
    <w:rsid w:val="00077CB0"/>
    <w:rsid w:val="000D0868"/>
    <w:rsid w:val="00123A20"/>
    <w:rsid w:val="001412F4"/>
    <w:rsid w:val="0014405A"/>
    <w:rsid w:val="0015602E"/>
    <w:rsid w:val="00170FF3"/>
    <w:rsid w:val="001732E6"/>
    <w:rsid w:val="00190D88"/>
    <w:rsid w:val="001A6ACE"/>
    <w:rsid w:val="001B196A"/>
    <w:rsid w:val="001D3083"/>
    <w:rsid w:val="001E043A"/>
    <w:rsid w:val="001E1DDB"/>
    <w:rsid w:val="001E3EC8"/>
    <w:rsid w:val="002377FD"/>
    <w:rsid w:val="002815BB"/>
    <w:rsid w:val="002D66B3"/>
    <w:rsid w:val="002E4F66"/>
    <w:rsid w:val="00316F3B"/>
    <w:rsid w:val="003331C4"/>
    <w:rsid w:val="00340273"/>
    <w:rsid w:val="0034098B"/>
    <w:rsid w:val="0035117B"/>
    <w:rsid w:val="00355EF8"/>
    <w:rsid w:val="003651EE"/>
    <w:rsid w:val="003A6DFD"/>
    <w:rsid w:val="003C0CB3"/>
    <w:rsid w:val="003C0DD5"/>
    <w:rsid w:val="003C26E6"/>
    <w:rsid w:val="003C4C4F"/>
    <w:rsid w:val="003F3C5E"/>
    <w:rsid w:val="0041726E"/>
    <w:rsid w:val="00447E02"/>
    <w:rsid w:val="004628CA"/>
    <w:rsid w:val="004632B6"/>
    <w:rsid w:val="00481BF0"/>
    <w:rsid w:val="00484A2D"/>
    <w:rsid w:val="004D35EF"/>
    <w:rsid w:val="0052270B"/>
    <w:rsid w:val="00545D8A"/>
    <w:rsid w:val="005B0BCB"/>
    <w:rsid w:val="005D4683"/>
    <w:rsid w:val="005D55AC"/>
    <w:rsid w:val="00600817"/>
    <w:rsid w:val="006031C7"/>
    <w:rsid w:val="006241F4"/>
    <w:rsid w:val="006247F6"/>
    <w:rsid w:val="00645B8C"/>
    <w:rsid w:val="0065174B"/>
    <w:rsid w:val="006C28FB"/>
    <w:rsid w:val="006F3691"/>
    <w:rsid w:val="007140A6"/>
    <w:rsid w:val="00741F36"/>
    <w:rsid w:val="0076395A"/>
    <w:rsid w:val="00793CED"/>
    <w:rsid w:val="00797AB6"/>
    <w:rsid w:val="007A4F7F"/>
    <w:rsid w:val="007B34BB"/>
    <w:rsid w:val="007E2247"/>
    <w:rsid w:val="007F6E6E"/>
    <w:rsid w:val="00820C4B"/>
    <w:rsid w:val="00865304"/>
    <w:rsid w:val="008659AF"/>
    <w:rsid w:val="00881707"/>
    <w:rsid w:val="008B02A6"/>
    <w:rsid w:val="008B7AF6"/>
    <w:rsid w:val="00905BBC"/>
    <w:rsid w:val="00926B80"/>
    <w:rsid w:val="009405F9"/>
    <w:rsid w:val="00950DFC"/>
    <w:rsid w:val="0096304A"/>
    <w:rsid w:val="009A2223"/>
    <w:rsid w:val="009F544A"/>
    <w:rsid w:val="00A6027F"/>
    <w:rsid w:val="00A64866"/>
    <w:rsid w:val="00A968BF"/>
    <w:rsid w:val="00AD7801"/>
    <w:rsid w:val="00AE2BA6"/>
    <w:rsid w:val="00AE6B26"/>
    <w:rsid w:val="00B015AE"/>
    <w:rsid w:val="00B23CAB"/>
    <w:rsid w:val="00B4407F"/>
    <w:rsid w:val="00B652A3"/>
    <w:rsid w:val="00B919E3"/>
    <w:rsid w:val="00BD37C7"/>
    <w:rsid w:val="00BE2E6B"/>
    <w:rsid w:val="00BF6053"/>
    <w:rsid w:val="00C120C8"/>
    <w:rsid w:val="00C12B0D"/>
    <w:rsid w:val="00C331A2"/>
    <w:rsid w:val="00C41D90"/>
    <w:rsid w:val="00C515A8"/>
    <w:rsid w:val="00C55DCD"/>
    <w:rsid w:val="00C83953"/>
    <w:rsid w:val="00C875AB"/>
    <w:rsid w:val="00CB1155"/>
    <w:rsid w:val="00D128BB"/>
    <w:rsid w:val="00D37CD5"/>
    <w:rsid w:val="00D414DD"/>
    <w:rsid w:val="00D94AF3"/>
    <w:rsid w:val="00DC154B"/>
    <w:rsid w:val="00DC6AC7"/>
    <w:rsid w:val="00E029FC"/>
    <w:rsid w:val="00E1572D"/>
    <w:rsid w:val="00E2397E"/>
    <w:rsid w:val="00E31551"/>
    <w:rsid w:val="00E471D5"/>
    <w:rsid w:val="00E6460D"/>
    <w:rsid w:val="00E94206"/>
    <w:rsid w:val="00EE22B2"/>
    <w:rsid w:val="00EF3BB4"/>
    <w:rsid w:val="00F00A4D"/>
    <w:rsid w:val="00F077AB"/>
    <w:rsid w:val="00F376CA"/>
    <w:rsid w:val="00F672F6"/>
    <w:rsid w:val="00F75997"/>
    <w:rsid w:val="00FB708B"/>
    <w:rsid w:val="00FF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4927F"/>
  <w15:docId w15:val="{D23B79BE-6F8D-4CE1-8E05-20B209676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7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651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5174B"/>
    <w:rPr>
      <w:b/>
      <w:bCs/>
    </w:rPr>
  </w:style>
  <w:style w:type="character" w:styleId="a4">
    <w:name w:val="Hyperlink"/>
    <w:basedOn w:val="a0"/>
    <w:uiPriority w:val="99"/>
    <w:unhideWhenUsed/>
    <w:rsid w:val="0065174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651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51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174B"/>
    <w:rPr>
      <w:rFonts w:ascii="Tahoma" w:hAnsi="Tahoma" w:cs="Tahoma"/>
      <w:sz w:val="16"/>
      <w:szCs w:val="16"/>
    </w:rPr>
  </w:style>
  <w:style w:type="paragraph" w:customStyle="1" w:styleId="futurismarkdown-paragraph">
    <w:name w:val="futurismarkdown-paragraph"/>
    <w:basedOn w:val="a"/>
    <w:rsid w:val="00651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5174B"/>
    <w:pPr>
      <w:ind w:left="720"/>
      <w:contextualSpacing/>
    </w:pPr>
  </w:style>
  <w:style w:type="character" w:customStyle="1" w:styleId="spanstrong">
    <w:name w:val="span_strong"/>
    <w:basedOn w:val="a0"/>
    <w:rsid w:val="00651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9289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4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59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00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86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68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75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4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29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allerix.ru/news/lit/202303/malchik-v-polosatoy-pizhame-dzhona-boyn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en.ru/a/ZOccbbxcWxUAOy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kmg.ru/tovar/116252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1</Pages>
  <Words>4212</Words>
  <Characters>24009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2025-05-24T09:37:00Z</dcterms:created>
  <dcterms:modified xsi:type="dcterms:W3CDTF">2026-01-22T13:06:00Z</dcterms:modified>
</cp:coreProperties>
</file>