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BF6" w:rsidRPr="002D0BF6" w:rsidRDefault="002D0BF6" w:rsidP="002D0BF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Министерство культуры Республики Дагестан</w:t>
      </w:r>
    </w:p>
    <w:p w:rsidR="002D0BF6" w:rsidRPr="002D0BF6" w:rsidRDefault="002D0BF6" w:rsidP="002D0BF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0BF6">
        <w:rPr>
          <w:rFonts w:ascii="Times New Roman" w:hAnsi="Times New Roman" w:cs="Times New Roman"/>
          <w:b/>
          <w:sz w:val="32"/>
          <w:szCs w:val="32"/>
        </w:rPr>
        <w:t>ГБУ Республиканская специальная библиотека для слепых</w:t>
      </w:r>
    </w:p>
    <w:p w:rsidR="002D0BF6" w:rsidRDefault="002D0BF6" w:rsidP="000B54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3E0D" w:rsidRDefault="00DC7BAE" w:rsidP="000B54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445102" cy="3205043"/>
            <wp:effectExtent l="1905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306" cy="321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BF6" w:rsidRDefault="002D0BF6" w:rsidP="000B547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B5474" w:rsidRPr="000C1526" w:rsidRDefault="000B5474" w:rsidP="000B5474">
      <w:pPr>
        <w:jc w:val="center"/>
        <w:rPr>
          <w:rFonts w:ascii="Times New Roman" w:hAnsi="Times New Roman" w:cs="Times New Roman"/>
          <w:b/>
          <w:color w:val="002060"/>
          <w:sz w:val="80"/>
          <w:szCs w:val="80"/>
        </w:rPr>
      </w:pPr>
      <w:r w:rsidRPr="000C1526">
        <w:rPr>
          <w:rFonts w:ascii="Times New Roman" w:hAnsi="Times New Roman" w:cs="Times New Roman"/>
          <w:b/>
          <w:color w:val="002060"/>
          <w:sz w:val="80"/>
          <w:szCs w:val="80"/>
        </w:rPr>
        <w:t>ТЕРРОРИЗМ - УГРОЗА ЧЕЛОВЕЧЕСТВУ</w:t>
      </w:r>
    </w:p>
    <w:p w:rsidR="000B5474" w:rsidRDefault="000B5474" w:rsidP="000B547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2D0BF6">
        <w:rPr>
          <w:rFonts w:ascii="Times New Roman" w:hAnsi="Times New Roman" w:cs="Times New Roman"/>
          <w:b/>
          <w:sz w:val="44"/>
          <w:szCs w:val="44"/>
        </w:rPr>
        <w:t xml:space="preserve">Рекомендательный список литературы с </w:t>
      </w:r>
      <w:r w:rsidR="005D3E0D" w:rsidRPr="002D0BF6">
        <w:rPr>
          <w:rFonts w:ascii="Times New Roman" w:hAnsi="Times New Roman" w:cs="Times New Roman"/>
          <w:b/>
          <w:sz w:val="44"/>
          <w:szCs w:val="44"/>
        </w:rPr>
        <w:t>аннотациями</w:t>
      </w:r>
    </w:p>
    <w:p w:rsidR="002D0BF6" w:rsidRDefault="002D0BF6" w:rsidP="000B5474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2D0BF6" w:rsidRDefault="002D0BF6" w:rsidP="002D0BF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 xml:space="preserve">Составитель </w:t>
      </w:r>
      <w:r>
        <w:rPr>
          <w:rFonts w:ascii="Times New Roman" w:hAnsi="Times New Roman" w:cs="Times New Roman"/>
          <w:b/>
          <w:sz w:val="28"/>
          <w:szCs w:val="28"/>
        </w:rPr>
        <w:t xml:space="preserve">гл. библиограф </w:t>
      </w:r>
    </w:p>
    <w:p w:rsidR="002D0BF6" w:rsidRDefault="002D0BF6" w:rsidP="002D0BF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отдела информационно-библиографической работы </w:t>
      </w:r>
    </w:p>
    <w:p w:rsidR="002D0BF6" w:rsidRPr="002D0BF6" w:rsidRDefault="002D0BF6" w:rsidP="002D0BF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С.А. Азимова.</w:t>
      </w:r>
    </w:p>
    <w:p w:rsidR="002D0BF6" w:rsidRDefault="002D0BF6" w:rsidP="002D0BF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2D0BF6" w:rsidRDefault="002D0BF6" w:rsidP="000B54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BF6" w:rsidRDefault="002D0BF6" w:rsidP="002D0BF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Махачкала, 2024</w:t>
      </w:r>
    </w:p>
    <w:p w:rsidR="005D3E0D" w:rsidRDefault="002D0BF6" w:rsidP="002D0BF6">
      <w:pPr>
        <w:jc w:val="both"/>
        <w:rPr>
          <w:rFonts w:ascii="Times New Roman" w:hAnsi="Times New Roman" w:cs="Times New Roman"/>
          <w:color w:val="3B425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F91D2B" w:rsidRPr="000B5474">
        <w:rPr>
          <w:rFonts w:ascii="Times New Roman" w:hAnsi="Times New Roman" w:cs="Times New Roman"/>
          <w:sz w:val="28"/>
          <w:szCs w:val="28"/>
        </w:rPr>
        <w:t>В настоящее время терроризм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 и</w:t>
      </w:r>
      <w:r w:rsidR="00F91D2B" w:rsidRPr="000B5474">
        <w:rPr>
          <w:rFonts w:ascii="Times New Roman" w:hAnsi="Times New Roman" w:cs="Times New Roman"/>
          <w:sz w:val="28"/>
          <w:szCs w:val="28"/>
        </w:rPr>
        <w:t xml:space="preserve"> 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экстремизм </w:t>
      </w:r>
      <w:r w:rsidR="00F91D2B" w:rsidRPr="000B5474">
        <w:rPr>
          <w:rFonts w:ascii="Times New Roman" w:hAnsi="Times New Roman" w:cs="Times New Roman"/>
          <w:sz w:val="28"/>
          <w:szCs w:val="28"/>
        </w:rPr>
        <w:t>являются реальной угрозой национальной безопасности Ро</w:t>
      </w:r>
      <w:r w:rsidR="00540AE7" w:rsidRPr="000B5474">
        <w:rPr>
          <w:rFonts w:ascii="Times New Roman" w:hAnsi="Times New Roman" w:cs="Times New Roman"/>
          <w:sz w:val="28"/>
          <w:szCs w:val="28"/>
        </w:rPr>
        <w:t>ссийской Федерации. Борьба</w:t>
      </w:r>
      <w:r w:rsidR="00F91D2B" w:rsidRPr="000B5474">
        <w:rPr>
          <w:rFonts w:ascii="Times New Roman" w:hAnsi="Times New Roman" w:cs="Times New Roman"/>
          <w:sz w:val="28"/>
          <w:szCs w:val="28"/>
        </w:rPr>
        <w:t xml:space="preserve"> 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с </w:t>
      </w:r>
      <w:r w:rsidR="00F91D2B" w:rsidRPr="000B5474">
        <w:rPr>
          <w:rFonts w:ascii="Times New Roman" w:hAnsi="Times New Roman" w:cs="Times New Roman"/>
          <w:sz w:val="28"/>
          <w:szCs w:val="28"/>
        </w:rPr>
        <w:t xml:space="preserve">терроризмом </w:t>
      </w:r>
      <w:r w:rsidR="005D3E0D">
        <w:rPr>
          <w:rFonts w:ascii="Times New Roman" w:hAnsi="Times New Roman" w:cs="Times New Roman"/>
          <w:sz w:val="28"/>
          <w:szCs w:val="28"/>
        </w:rPr>
        <w:t xml:space="preserve">и экстремизмом и </w:t>
      </w:r>
      <w:r w:rsidR="00F91D2B" w:rsidRPr="000B5474">
        <w:rPr>
          <w:rFonts w:ascii="Times New Roman" w:hAnsi="Times New Roman" w:cs="Times New Roman"/>
          <w:sz w:val="28"/>
          <w:szCs w:val="28"/>
        </w:rPr>
        <w:t>должна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 вестись не только </w:t>
      </w:r>
      <w:r w:rsidR="00F91D2B" w:rsidRPr="000B5474">
        <w:rPr>
          <w:rFonts w:ascii="Times New Roman" w:hAnsi="Times New Roman" w:cs="Times New Roman"/>
          <w:sz w:val="28"/>
          <w:szCs w:val="28"/>
        </w:rPr>
        <w:t>против отдельных террористов и терро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ристических группировок, но и против терроризма в целом составляющих </w:t>
      </w:r>
      <w:r w:rsidR="005D3E0D">
        <w:rPr>
          <w:rFonts w:ascii="Times New Roman" w:hAnsi="Times New Roman" w:cs="Times New Roman"/>
          <w:sz w:val="28"/>
          <w:szCs w:val="28"/>
        </w:rPr>
        <w:t>и порождающих эти</w:t>
      </w:r>
      <w:r w:rsidR="00540AE7" w:rsidRPr="000B5474">
        <w:rPr>
          <w:rFonts w:ascii="Times New Roman" w:hAnsi="Times New Roman" w:cs="Times New Roman"/>
          <w:sz w:val="28"/>
          <w:szCs w:val="28"/>
        </w:rPr>
        <w:t xml:space="preserve"> явле</w:t>
      </w:r>
      <w:r w:rsidR="005D3E0D">
        <w:rPr>
          <w:rFonts w:ascii="Times New Roman" w:hAnsi="Times New Roman" w:cs="Times New Roman"/>
          <w:sz w:val="28"/>
          <w:szCs w:val="28"/>
        </w:rPr>
        <w:t>ния</w:t>
      </w:r>
      <w:r w:rsidR="00F91D2B" w:rsidRPr="000B5474">
        <w:rPr>
          <w:rFonts w:ascii="Times New Roman" w:hAnsi="Times New Roman" w:cs="Times New Roman"/>
          <w:sz w:val="28"/>
          <w:szCs w:val="28"/>
        </w:rPr>
        <w:t>.</w:t>
      </w:r>
      <w:r w:rsidR="00540AE7" w:rsidRPr="000B5474">
        <w:rPr>
          <w:rFonts w:ascii="Times New Roman" w:hAnsi="Times New Roman" w:cs="Times New Roman"/>
          <w:color w:val="3B4256"/>
          <w:sz w:val="28"/>
          <w:szCs w:val="28"/>
        </w:rPr>
        <w:t xml:space="preserve"> </w:t>
      </w:r>
    </w:p>
    <w:p w:rsidR="000B5474" w:rsidRPr="000B5474" w:rsidRDefault="00540AE7" w:rsidP="000B5474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B5474">
        <w:rPr>
          <w:rFonts w:ascii="Times New Roman" w:hAnsi="Times New Roman" w:cs="Times New Roman"/>
          <w:sz w:val="28"/>
          <w:szCs w:val="28"/>
        </w:rPr>
        <w:t>Терроризм превратился в одну из самых острых и злободневных проблем глобальной значимости, а прогнозы ученных и практиков относительно дальнейшего развития террористической деятельности кажутся не самыми утешительными. Террористическая угроза является каждодневной реальностью, с которой нельзя смириться и к отражению</w:t>
      </w:r>
      <w:r w:rsidR="005D3E0D">
        <w:rPr>
          <w:rFonts w:ascii="Times New Roman" w:hAnsi="Times New Roman" w:cs="Times New Roman"/>
          <w:sz w:val="28"/>
          <w:szCs w:val="28"/>
        </w:rPr>
        <w:t>,</w:t>
      </w:r>
      <w:r w:rsidRPr="000B5474">
        <w:rPr>
          <w:rFonts w:ascii="Times New Roman" w:hAnsi="Times New Roman" w:cs="Times New Roman"/>
          <w:sz w:val="28"/>
          <w:szCs w:val="28"/>
        </w:rPr>
        <w:t xml:space="preserve"> которой надо быть всегда готовыми.</w:t>
      </w:r>
      <w:r w:rsidR="000B5474" w:rsidRPr="000B54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5474" w:rsidRPr="000B5474">
        <w:rPr>
          <w:rFonts w:ascii="Times New Roman" w:hAnsi="Times New Roman" w:cs="Times New Roman"/>
          <w:sz w:val="28"/>
          <w:szCs w:val="28"/>
        </w:rPr>
        <w:t>Проявление терроризма влекут за собой массовые человеческие жертвы, разрушаются духовные, материальные, культурные ценности, которые невозможно воссоздать веками. Он порождает ненависть и недоверие между социальными и национальными группами.</w:t>
      </w:r>
      <w:r w:rsidR="000B5474" w:rsidRPr="000B54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91D2B" w:rsidRPr="000B5474" w:rsidRDefault="000B5474" w:rsidP="000B5474">
      <w:pPr>
        <w:jc w:val="both"/>
        <w:rPr>
          <w:rFonts w:ascii="Times New Roman" w:hAnsi="Times New Roman" w:cs="Times New Roman"/>
          <w:sz w:val="28"/>
          <w:szCs w:val="28"/>
        </w:rPr>
      </w:pPr>
      <w:r w:rsidRPr="000B5474">
        <w:rPr>
          <w:rFonts w:ascii="Times New Roman" w:hAnsi="Times New Roman" w:cs="Times New Roman"/>
          <w:sz w:val="28"/>
          <w:szCs w:val="28"/>
        </w:rPr>
        <w:t>Сегодня терроризм – это оружие, используемое не только в борьбе против власти, но часто – и самой властью для достижения своих целей. Как сказал президент Российской Федерации В.В. Путин: «Терроризм – это самая страшная угроза мировому сообществу в XXI веке, которая может быть устранена только совместными усилиями всех без исключения государств».</w:t>
      </w:r>
    </w:p>
    <w:p w:rsidR="00F91D2B" w:rsidRPr="000B5474" w:rsidRDefault="005D3E0D" w:rsidP="000B547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Библиотеки, </w:t>
      </w:r>
      <w:r w:rsidR="00F91D2B" w:rsidRPr="000B5474">
        <w:rPr>
          <w:rFonts w:ascii="Times New Roman" w:hAnsi="Times New Roman" w:cs="Times New Roman"/>
          <w:sz w:val="28"/>
          <w:szCs w:val="28"/>
        </w:rPr>
        <w:t xml:space="preserve">являются одним из важнейших социальных институтов, </w:t>
      </w:r>
      <w:r w:rsidR="000B5474" w:rsidRPr="000B5474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F91D2B" w:rsidRPr="000B5474">
        <w:rPr>
          <w:rFonts w:ascii="Times New Roman" w:hAnsi="Times New Roman" w:cs="Times New Roman"/>
          <w:sz w:val="28"/>
          <w:szCs w:val="28"/>
        </w:rPr>
        <w:t>способны внести свою лепту в дело профилактики терроризма в обществе.</w:t>
      </w:r>
    </w:p>
    <w:p w:rsidR="00A4550E" w:rsidRDefault="00F91D2B" w:rsidP="000B5474">
      <w:pPr>
        <w:jc w:val="both"/>
        <w:rPr>
          <w:rFonts w:ascii="Times New Roman" w:hAnsi="Times New Roman" w:cs="Times New Roman"/>
          <w:sz w:val="28"/>
          <w:szCs w:val="28"/>
        </w:rPr>
      </w:pPr>
      <w:r w:rsidRPr="000B5474">
        <w:rPr>
          <w:rFonts w:ascii="Times New Roman" w:hAnsi="Times New Roman" w:cs="Times New Roman"/>
          <w:sz w:val="28"/>
          <w:szCs w:val="28"/>
        </w:rPr>
        <w:t>Книги, включенные в рекомендательный список, находятся в фонде РСБС</w:t>
      </w:r>
      <w:r w:rsidR="000B5474" w:rsidRPr="000B5474">
        <w:rPr>
          <w:rFonts w:ascii="Times New Roman" w:hAnsi="Times New Roman" w:cs="Times New Roman"/>
          <w:sz w:val="28"/>
          <w:szCs w:val="28"/>
        </w:rPr>
        <w:t>. Все п</w:t>
      </w:r>
      <w:r w:rsidRPr="000B5474">
        <w:rPr>
          <w:rFonts w:ascii="Times New Roman" w:hAnsi="Times New Roman" w:cs="Times New Roman"/>
          <w:sz w:val="28"/>
          <w:szCs w:val="28"/>
        </w:rPr>
        <w:t>роизведения расположены в алфавитном порядке авторов произведений и снабжены аннотациями. Рекомендательный список предназначен читателям в возрасте от 18 лет и старше, а также рекомендован преподавателям, библиотекарям и специалистам в помощь при организации и проведении мероприятий, посвященных профилактике экстремизма и терроризма.</w:t>
      </w:r>
    </w:p>
    <w:p w:rsidR="002D0BF6" w:rsidRDefault="002D0BF6" w:rsidP="000B547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D3E0D" w:rsidRPr="002D0BF6" w:rsidRDefault="005D3E0D" w:rsidP="005D3E0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D0BF6">
        <w:rPr>
          <w:rFonts w:ascii="Times New Roman" w:hAnsi="Times New Roman" w:cs="Times New Roman"/>
          <w:b/>
          <w:sz w:val="32"/>
          <w:szCs w:val="32"/>
        </w:rPr>
        <w:t>Рекомендательная литература:</w:t>
      </w:r>
    </w:p>
    <w:p w:rsidR="00C84C23" w:rsidRPr="002D0BF6" w:rsidRDefault="00C84C23" w:rsidP="00C84C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Абдулгамидов</w:t>
      </w:r>
      <w:proofErr w:type="spellEnd"/>
      <w:r w:rsidRPr="002D0BF6">
        <w:rPr>
          <w:rFonts w:ascii="Times New Roman" w:hAnsi="Times New Roman" w:cs="Times New Roman"/>
          <w:b/>
          <w:sz w:val="28"/>
          <w:szCs w:val="28"/>
        </w:rPr>
        <w:t xml:space="preserve"> Алик.</w:t>
      </w:r>
      <w:r w:rsidRPr="002D0BF6">
        <w:rPr>
          <w:rFonts w:ascii="Times New Roman" w:hAnsi="Times New Roman" w:cs="Times New Roman"/>
          <w:sz w:val="28"/>
          <w:szCs w:val="28"/>
        </w:rPr>
        <w:t xml:space="preserve"> Крах операции «Скорпион» [Текст]:</w:t>
      </w:r>
      <w:r w:rsidR="00A1738E" w:rsidRPr="002D0BF6">
        <w:rPr>
          <w:rFonts w:ascii="Times New Roman" w:hAnsi="Times New Roman" w:cs="Times New Roman"/>
          <w:sz w:val="28"/>
          <w:szCs w:val="28"/>
        </w:rPr>
        <w:t xml:space="preserve"> </w:t>
      </w:r>
      <w:r w:rsidRPr="002D0BF6">
        <w:rPr>
          <w:rFonts w:ascii="Times New Roman" w:hAnsi="Times New Roman" w:cs="Times New Roman"/>
          <w:sz w:val="28"/>
          <w:szCs w:val="28"/>
        </w:rPr>
        <w:t xml:space="preserve">хроники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кизлярской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трагедии / Алик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Абдулгамидов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. – Махачкала: Юпитер, 2004. – 216 с.</w:t>
      </w:r>
    </w:p>
    <w:p w:rsidR="00C84C23" w:rsidRPr="002D0BF6" w:rsidRDefault="00C84C23" w:rsidP="00C84C23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В «Хронике» - воспоминания бывших заложников, показания генералов и свидетельства автора, оказавшегося в эпицентре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кизлярско-первомайской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трагедии. Из этой книги читатель узнает многие подробности событий, которые произошли на севере Дагестана в январе 1996 года. Большинство документов и фактов обнародуется впервые.  </w:t>
      </w:r>
    </w:p>
    <w:p w:rsidR="00217438" w:rsidRPr="002D0BF6" w:rsidRDefault="00217438" w:rsidP="00C84C2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17438" w:rsidRPr="002D0BF6" w:rsidRDefault="00217438" w:rsidP="0021743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Алленова</w:t>
      </w:r>
      <w:proofErr w:type="spellEnd"/>
      <w:r w:rsidRPr="002D0BF6">
        <w:rPr>
          <w:rFonts w:ascii="Times New Roman" w:hAnsi="Times New Roman" w:cs="Times New Roman"/>
          <w:b/>
          <w:sz w:val="28"/>
          <w:szCs w:val="28"/>
        </w:rPr>
        <w:t xml:space="preserve"> Ольга.</w:t>
      </w:r>
      <w:r w:rsidRPr="002D0BF6">
        <w:rPr>
          <w:rFonts w:ascii="Times New Roman" w:hAnsi="Times New Roman" w:cs="Times New Roman"/>
          <w:sz w:val="28"/>
          <w:szCs w:val="28"/>
        </w:rPr>
        <w:t xml:space="preserve"> Форпост [Текст]: Беслан и его заложники / Ольга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Алленова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. – Москва: Индивидуум, 2019. – 278 с.: ил.</w:t>
      </w:r>
    </w:p>
    <w:p w:rsidR="00217438" w:rsidRPr="002D0BF6" w:rsidRDefault="00217438" w:rsidP="00217438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Трагедии в Беслане – 20 лет. Если остальная Россия вспоминает об этом только в первую неделю сентября, то в самом Беслане о случившемся не забывают ни на день. Журналист ИД «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Коммерсантъ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» Ольга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Алленова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, писавшая репортажи у стен захваченной террористами школы, возвращается в город, чтобы встретиться с выжившими, с родственниками погибших и другими свидетелями – и показать, что случилось в школе и как Беслан живет после теракта.</w:t>
      </w:r>
    </w:p>
    <w:p w:rsidR="00217438" w:rsidRPr="002D0BF6" w:rsidRDefault="00217438" w:rsidP="0021743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D3E0D" w:rsidRPr="002D0BF6" w:rsidRDefault="005D3E0D" w:rsidP="005D3E0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Андронов И.</w:t>
      </w:r>
      <w:r w:rsidRPr="002D0BF6">
        <w:rPr>
          <w:rFonts w:ascii="Times New Roman" w:hAnsi="Times New Roman" w:cs="Times New Roman"/>
          <w:sz w:val="28"/>
          <w:szCs w:val="28"/>
        </w:rPr>
        <w:t xml:space="preserve"> Убийство без возмездия [Текст]: репортаж из Америки / И. Андронов. – Москва: Издательство политической литературы, 1987. – 223 с.</w:t>
      </w:r>
    </w:p>
    <w:p w:rsidR="005D3E0D" w:rsidRPr="002D0BF6" w:rsidRDefault="005D3E0D" w:rsidP="005D3E0D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В книге очерков специального корреспондента </w:t>
      </w:r>
      <w:r w:rsidR="00A1738E" w:rsidRPr="002D0BF6">
        <w:rPr>
          <w:rFonts w:ascii="Times New Roman" w:hAnsi="Times New Roman" w:cs="Times New Roman"/>
          <w:i/>
          <w:sz w:val="24"/>
          <w:szCs w:val="24"/>
        </w:rPr>
        <w:t>«</w:t>
      </w:r>
      <w:r w:rsidRPr="002D0BF6">
        <w:rPr>
          <w:rFonts w:ascii="Times New Roman" w:hAnsi="Times New Roman" w:cs="Times New Roman"/>
          <w:i/>
          <w:sz w:val="24"/>
          <w:szCs w:val="24"/>
        </w:rPr>
        <w:t>Литературной газеты</w:t>
      </w:r>
      <w:r w:rsidR="00A1738E" w:rsidRPr="002D0BF6">
        <w:rPr>
          <w:rFonts w:ascii="Times New Roman" w:hAnsi="Times New Roman" w:cs="Times New Roman"/>
          <w:i/>
          <w:sz w:val="24"/>
          <w:szCs w:val="24"/>
        </w:rPr>
        <w:t>»</w:t>
      </w:r>
      <w:r w:rsidRPr="002D0BF6">
        <w:rPr>
          <w:rFonts w:ascii="Times New Roman" w:hAnsi="Times New Roman" w:cs="Times New Roman"/>
          <w:i/>
          <w:sz w:val="24"/>
          <w:szCs w:val="24"/>
        </w:rPr>
        <w:t xml:space="preserve"> в США И.И. Андронова разоблачаются политика государственного терроризма, проводимая американским империализмом</w:t>
      </w:r>
      <w:r w:rsidR="00C84C23" w:rsidRPr="002D0BF6">
        <w:rPr>
          <w:rFonts w:ascii="Times New Roman" w:hAnsi="Times New Roman" w:cs="Times New Roman"/>
          <w:i/>
          <w:sz w:val="24"/>
          <w:szCs w:val="24"/>
        </w:rPr>
        <w:t>,</w:t>
      </w:r>
      <w:r w:rsidRPr="002D0BF6">
        <w:rPr>
          <w:rFonts w:ascii="Times New Roman" w:hAnsi="Times New Roman" w:cs="Times New Roman"/>
          <w:i/>
          <w:sz w:val="24"/>
          <w:szCs w:val="24"/>
        </w:rPr>
        <w:t xml:space="preserve"> как в отношении народов других стран, так и в самих Соединенных Ш</w:t>
      </w:r>
      <w:r w:rsidR="00C84C23" w:rsidRPr="002D0BF6">
        <w:rPr>
          <w:rFonts w:ascii="Times New Roman" w:hAnsi="Times New Roman" w:cs="Times New Roman"/>
          <w:i/>
          <w:sz w:val="24"/>
          <w:szCs w:val="24"/>
        </w:rPr>
        <w:t>татах, нарушение прав человека.</w:t>
      </w:r>
    </w:p>
    <w:p w:rsidR="00217438" w:rsidRPr="002D0BF6" w:rsidRDefault="00217438" w:rsidP="005D3E0D">
      <w:pPr>
        <w:pStyle w:val="a3"/>
        <w:jc w:val="both"/>
        <w:rPr>
          <w:rFonts w:ascii="Times New Roman" w:hAnsi="Times New Roman" w:cs="Times New Roman"/>
        </w:rPr>
      </w:pPr>
    </w:p>
    <w:p w:rsidR="00EE636E" w:rsidRPr="002D0BF6" w:rsidRDefault="00EE636E" w:rsidP="00EE636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bCs/>
          <w:sz w:val="28"/>
          <w:szCs w:val="28"/>
        </w:rPr>
        <w:t xml:space="preserve">Антитеррор </w:t>
      </w:r>
      <w:r w:rsidRPr="002D0BF6">
        <w:rPr>
          <w:rFonts w:ascii="Times New Roman" w:hAnsi="Times New Roman" w:cs="Times New Roman"/>
          <w:sz w:val="28"/>
          <w:szCs w:val="28"/>
        </w:rPr>
        <w:t xml:space="preserve">[Укрупненный шрифт]: </w:t>
      </w:r>
      <w:r w:rsidRPr="002D0BF6">
        <w:rPr>
          <w:rFonts w:ascii="Times New Roman" w:hAnsi="Times New Roman" w:cs="Times New Roman"/>
          <w:bCs/>
          <w:sz w:val="28"/>
          <w:szCs w:val="28"/>
        </w:rPr>
        <w:t>практикум</w:t>
      </w:r>
      <w:r w:rsidRPr="002D0BF6">
        <w:rPr>
          <w:rFonts w:ascii="Times New Roman" w:hAnsi="Times New Roman" w:cs="Times New Roman"/>
          <w:sz w:val="28"/>
          <w:szCs w:val="28"/>
        </w:rPr>
        <w:t xml:space="preserve"> для горожанина. - Москва: Чинар, 2020. - 150 с. - (Издания </w:t>
      </w:r>
      <w:proofErr w:type="gramStart"/>
      <w:r w:rsidRPr="002D0BF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2D0BF6">
        <w:rPr>
          <w:rFonts w:ascii="Times New Roman" w:hAnsi="Times New Roman" w:cs="Times New Roman"/>
          <w:sz w:val="28"/>
          <w:szCs w:val="28"/>
        </w:rPr>
        <w:t xml:space="preserve"> слабовидящих). - </w:t>
      </w:r>
      <w:r w:rsidRPr="002D0BF6">
        <w:rPr>
          <w:rFonts w:ascii="Times New Roman" w:hAnsi="Times New Roman" w:cs="Times New Roman"/>
          <w:b/>
          <w:bCs/>
          <w:sz w:val="28"/>
          <w:szCs w:val="28"/>
        </w:rPr>
        <w:t xml:space="preserve">ISBN </w:t>
      </w:r>
      <w:r w:rsidRPr="002D0BF6">
        <w:rPr>
          <w:rFonts w:ascii="Times New Roman" w:hAnsi="Times New Roman" w:cs="Times New Roman"/>
          <w:sz w:val="28"/>
          <w:szCs w:val="28"/>
        </w:rPr>
        <w:t>5-9739-0003-7</w:t>
      </w:r>
    </w:p>
    <w:p w:rsidR="00EE636E" w:rsidRPr="002D0BF6" w:rsidRDefault="00EE636E" w:rsidP="00EE636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«Антитеррор. Практикум для горожанина» — это сборник, который содержит советы специалистов, психологов и экспертов по выживанию в экстремальных ситуациях.</w:t>
      </w:r>
      <w:bookmarkStart w:id="0" w:name="_GoBack"/>
      <w:bookmarkEnd w:id="0"/>
    </w:p>
    <w:p w:rsidR="00EE636E" w:rsidRPr="002D0BF6" w:rsidRDefault="00EE636E" w:rsidP="00EE636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E636E" w:rsidRPr="002D0BF6" w:rsidRDefault="00EE636E" w:rsidP="00EE636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В книге рассказывается о том, как обеспечить личную безопасность, как вести себя в экстремальных ситуациях и к кому обращаться за помощью. Особое внимание уделяется безопасности детей.</w:t>
      </w:r>
    </w:p>
    <w:p w:rsidR="00EE636E" w:rsidRPr="002D0BF6" w:rsidRDefault="00EE636E" w:rsidP="00EE636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84C23" w:rsidRPr="002D0BF6" w:rsidRDefault="00217438" w:rsidP="00C84C2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Асланов Ш.З.</w:t>
      </w:r>
      <w:r w:rsidRPr="002D0BF6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="00C44E4C" w:rsidRPr="002D0B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C44E4C" w:rsidRPr="002D0BF6">
        <w:rPr>
          <w:rFonts w:ascii="Times New Roman" w:hAnsi="Times New Roman" w:cs="Times New Roman"/>
          <w:sz w:val="28"/>
          <w:szCs w:val="28"/>
        </w:rPr>
        <w:t>Интербригада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[Текст]: </w:t>
      </w:r>
      <w:r w:rsidR="00C44E4C" w:rsidRPr="002D0BF6">
        <w:rPr>
          <w:rFonts w:ascii="Times New Roman" w:hAnsi="Times New Roman" w:cs="Times New Roman"/>
          <w:sz w:val="28"/>
          <w:szCs w:val="28"/>
        </w:rPr>
        <w:t>август-сентябрь 1999г /Ш.З. Асланов. – Махачкала: Юпитер, 2003. – 344 с.</w:t>
      </w:r>
    </w:p>
    <w:p w:rsidR="00C44E4C" w:rsidRPr="002D0BF6" w:rsidRDefault="00C44E4C" w:rsidP="00C44E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Интерн</w:t>
      </w:r>
      <w:r w:rsidR="00A517A5" w:rsidRPr="002D0BF6">
        <w:rPr>
          <w:rFonts w:ascii="Times New Roman" w:hAnsi="Times New Roman" w:cs="Times New Roman"/>
          <w:i/>
          <w:sz w:val="24"/>
          <w:szCs w:val="24"/>
        </w:rPr>
        <w:t xml:space="preserve">ациональная бригада </w:t>
      </w:r>
      <w:r w:rsidR="00A1738E" w:rsidRPr="002D0BF6">
        <w:rPr>
          <w:rFonts w:ascii="Times New Roman" w:hAnsi="Times New Roman" w:cs="Times New Roman"/>
          <w:i/>
          <w:sz w:val="24"/>
          <w:szCs w:val="24"/>
        </w:rPr>
        <w:t>–</w:t>
      </w:r>
      <w:r w:rsidR="00A517A5"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i/>
          <w:sz w:val="24"/>
          <w:szCs w:val="24"/>
        </w:rPr>
        <w:t xml:space="preserve">добровольческий отряд, сформированный в августе 1999г. в Махачкале из ополченцев всей республики. Генерал Шамиль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Захрабович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Асланов стоял у истоков создания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Интербригады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, в </w:t>
      </w:r>
      <w:proofErr w:type="gramStart"/>
      <w:r w:rsidRPr="002D0BF6">
        <w:rPr>
          <w:rFonts w:ascii="Times New Roman" w:hAnsi="Times New Roman" w:cs="Times New Roman"/>
          <w:i/>
          <w:sz w:val="24"/>
          <w:szCs w:val="24"/>
        </w:rPr>
        <w:t>которую</w:t>
      </w:r>
      <w:proofErr w:type="gram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вошли представители многих народов России.</w:t>
      </w:r>
    </w:p>
    <w:p w:rsidR="00C44E4C" w:rsidRPr="002D0BF6" w:rsidRDefault="00C44E4C" w:rsidP="00C44E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Книга «Дагестан.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Интербригада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>, август-сентябрь 1999 г» - своим проявлением отражает малую толику всенародного патриотизма в многонациональной республике</w:t>
      </w:r>
      <w:r w:rsidR="00A517A5" w:rsidRPr="002D0BF6">
        <w:rPr>
          <w:rFonts w:ascii="Times New Roman" w:hAnsi="Times New Roman" w:cs="Times New Roman"/>
          <w:i/>
          <w:sz w:val="24"/>
          <w:szCs w:val="24"/>
        </w:rPr>
        <w:t xml:space="preserve"> Дагестан. Соблюдая традиции своих предков, в тяжелые дни люди объединились в единый кулак и как всегда мужественно защищали свою землю.</w:t>
      </w:r>
    </w:p>
    <w:p w:rsidR="00A517A5" w:rsidRPr="002D0BF6" w:rsidRDefault="00A517A5" w:rsidP="00C44E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lastRenderedPageBreak/>
        <w:t>Книга-дань памяти о тех днях и рассказ о героях, чьими подвигами гордится вся Россия.</w:t>
      </w:r>
    </w:p>
    <w:p w:rsidR="00A517A5" w:rsidRPr="002D0BF6" w:rsidRDefault="00A517A5" w:rsidP="00C44E4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Хронико-документально-публицистический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материал, включенный в данную книгу, послужит воспитанию патриотизма будущего поколения Дагестана и России.</w:t>
      </w:r>
    </w:p>
    <w:p w:rsidR="00ED6A31" w:rsidRPr="002D0BF6" w:rsidRDefault="00ED6A31" w:rsidP="00C44E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6A31" w:rsidRPr="002D0BF6" w:rsidRDefault="00ED6A31" w:rsidP="00ED6A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Бар-Зохар</w:t>
      </w:r>
      <w:proofErr w:type="spellEnd"/>
      <w:r w:rsidRPr="002D0BF6">
        <w:rPr>
          <w:rFonts w:ascii="Times New Roman" w:hAnsi="Times New Roman" w:cs="Times New Roman"/>
          <w:b/>
          <w:sz w:val="28"/>
          <w:szCs w:val="28"/>
        </w:rPr>
        <w:t xml:space="preserve"> М.</w:t>
      </w:r>
      <w:r w:rsidRPr="002D0BF6">
        <w:rPr>
          <w:rFonts w:ascii="Times New Roman" w:hAnsi="Times New Roman" w:cs="Times New Roman"/>
          <w:sz w:val="28"/>
          <w:szCs w:val="28"/>
        </w:rPr>
        <w:t xml:space="preserve"> Моссад [Текст]: самые яркие и дерзкие операции израильской секретной службы / М.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Бар-Зохар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Нисим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Мишаль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; перевод с английского И.А. Бессонова. – Москва: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КоЛибри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, Азбука-Аттикус, 2022. – 464 с: ил.</w:t>
      </w:r>
    </w:p>
    <w:p w:rsidR="00ED6A31" w:rsidRPr="002D0BF6" w:rsidRDefault="00ED6A31" w:rsidP="00ED6A3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Книга основана на многолетних исследованиях и интервью с израильскими лидерами и оперативниками Моссада. Авторы, имеющие доступ к секретной информации, рассказывают о важнейших операциях Моссада и о его сотрудниках, чья работа вошла в анналы истории спецслужб.</w:t>
      </w:r>
    </w:p>
    <w:p w:rsidR="00A517A5" w:rsidRPr="002D0BF6" w:rsidRDefault="00A517A5" w:rsidP="00C44E4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D6A31" w:rsidRPr="002D0BF6" w:rsidRDefault="00ED6A31" w:rsidP="00ED6A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 xml:space="preserve">Военные события и разгром международных </w:t>
      </w: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бандформирований</w:t>
      </w:r>
      <w:proofErr w:type="spellEnd"/>
      <w:r w:rsidRPr="002D0BF6">
        <w:rPr>
          <w:rFonts w:ascii="Times New Roman" w:hAnsi="Times New Roman" w:cs="Times New Roman"/>
          <w:b/>
          <w:sz w:val="28"/>
          <w:szCs w:val="28"/>
        </w:rPr>
        <w:t xml:space="preserve"> в августе-сентябре 1999 года в Дагестане</w:t>
      </w:r>
      <w:r w:rsidRPr="002D0BF6">
        <w:rPr>
          <w:rFonts w:ascii="Times New Roman" w:hAnsi="Times New Roman" w:cs="Times New Roman"/>
          <w:sz w:val="28"/>
          <w:szCs w:val="28"/>
        </w:rPr>
        <w:t xml:space="preserve"> [Текст]:</w:t>
      </w:r>
      <w:r w:rsidR="002B7094" w:rsidRPr="002D0BF6">
        <w:rPr>
          <w:rFonts w:ascii="Times New Roman" w:hAnsi="Times New Roman" w:cs="Times New Roman"/>
          <w:sz w:val="28"/>
          <w:szCs w:val="28"/>
        </w:rPr>
        <w:t xml:space="preserve"> сборник документов и материалов / ответственный</w:t>
      </w:r>
      <w:r w:rsidR="00A315AE" w:rsidRPr="002D0BF6">
        <w:rPr>
          <w:rFonts w:ascii="Times New Roman" w:hAnsi="Times New Roman" w:cs="Times New Roman"/>
          <w:sz w:val="28"/>
          <w:szCs w:val="28"/>
        </w:rPr>
        <w:t xml:space="preserve"> редактор Г.К. </w:t>
      </w:r>
      <w:proofErr w:type="spellStart"/>
      <w:r w:rsidR="00A315AE" w:rsidRPr="002D0BF6">
        <w:rPr>
          <w:rFonts w:ascii="Times New Roman" w:hAnsi="Times New Roman" w:cs="Times New Roman"/>
          <w:sz w:val="28"/>
          <w:szCs w:val="28"/>
        </w:rPr>
        <w:t>Какагасанов</w:t>
      </w:r>
      <w:proofErr w:type="spellEnd"/>
      <w:r w:rsidR="00A315AE" w:rsidRPr="002D0BF6">
        <w:rPr>
          <w:rFonts w:ascii="Times New Roman" w:hAnsi="Times New Roman" w:cs="Times New Roman"/>
          <w:sz w:val="28"/>
          <w:szCs w:val="28"/>
        </w:rPr>
        <w:t xml:space="preserve">. – Махачкала: Индивидуальный предприниматель </w:t>
      </w:r>
      <w:proofErr w:type="spellStart"/>
      <w:r w:rsidR="00A315AE" w:rsidRPr="002D0BF6">
        <w:rPr>
          <w:rFonts w:ascii="Times New Roman" w:hAnsi="Times New Roman" w:cs="Times New Roman"/>
          <w:sz w:val="28"/>
          <w:szCs w:val="28"/>
        </w:rPr>
        <w:t>Хайбуллина</w:t>
      </w:r>
      <w:proofErr w:type="spellEnd"/>
      <w:r w:rsidR="00A315AE" w:rsidRPr="002D0BF6">
        <w:rPr>
          <w:rFonts w:ascii="Times New Roman" w:hAnsi="Times New Roman" w:cs="Times New Roman"/>
          <w:sz w:val="28"/>
          <w:szCs w:val="28"/>
        </w:rPr>
        <w:t xml:space="preserve"> Ф.Ф Типография Вега, 2017. – 308 с.</w:t>
      </w:r>
    </w:p>
    <w:p w:rsidR="00A315AE" w:rsidRPr="002D0BF6" w:rsidRDefault="00A315AE" w:rsidP="00A315A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В сборник включены документы и материалы, воспоминания о событиях августа-сентября 1999 г. в Дагестане, о героизме и мужестве российских солдат и офицеров, сотрудников правоохранительных органов РД, народных ополченцев, бандформирований на территории Дагестана. Сборник содержит фотоматериалы.</w:t>
      </w:r>
    </w:p>
    <w:p w:rsidR="005765A7" w:rsidRPr="002D0BF6" w:rsidRDefault="005765A7" w:rsidP="00A315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315AE" w:rsidRPr="002D0BF6" w:rsidRDefault="005765A7" w:rsidP="005765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Гаджиев</w:t>
      </w:r>
      <w:r w:rsidR="00A1738E" w:rsidRPr="002D0BF6">
        <w:rPr>
          <w:rFonts w:ascii="Times New Roman" w:hAnsi="Times New Roman" w:cs="Times New Roman"/>
          <w:b/>
          <w:sz w:val="28"/>
          <w:szCs w:val="28"/>
        </w:rPr>
        <w:t>,</w:t>
      </w:r>
      <w:r w:rsidRPr="002D0BF6">
        <w:rPr>
          <w:rFonts w:ascii="Times New Roman" w:hAnsi="Times New Roman" w:cs="Times New Roman"/>
          <w:b/>
          <w:sz w:val="28"/>
          <w:szCs w:val="28"/>
        </w:rPr>
        <w:t xml:space="preserve"> Р.Г. </w:t>
      </w:r>
      <w:r w:rsidRPr="002D0BF6">
        <w:rPr>
          <w:rFonts w:ascii="Times New Roman" w:hAnsi="Times New Roman" w:cs="Times New Roman"/>
          <w:sz w:val="28"/>
          <w:szCs w:val="28"/>
        </w:rPr>
        <w:t>Час испытания</w:t>
      </w:r>
      <w:r w:rsidR="00A315AE" w:rsidRPr="002D0BF6">
        <w:rPr>
          <w:rFonts w:ascii="Times New Roman" w:hAnsi="Times New Roman" w:cs="Times New Roman"/>
          <w:sz w:val="28"/>
          <w:szCs w:val="28"/>
        </w:rPr>
        <w:t xml:space="preserve"> </w:t>
      </w:r>
      <w:r w:rsidRPr="002D0BF6">
        <w:rPr>
          <w:rFonts w:ascii="Times New Roman" w:hAnsi="Times New Roman" w:cs="Times New Roman"/>
          <w:sz w:val="28"/>
          <w:szCs w:val="28"/>
        </w:rPr>
        <w:t>[Текст]</w:t>
      </w:r>
      <w:r w:rsidR="00A1738E" w:rsidRPr="002D0BF6">
        <w:rPr>
          <w:rFonts w:ascii="Times New Roman" w:hAnsi="Times New Roman" w:cs="Times New Roman"/>
          <w:sz w:val="28"/>
          <w:szCs w:val="28"/>
        </w:rPr>
        <w:t xml:space="preserve"> / Р.Г. Гаджиев. – Махачкала</w:t>
      </w:r>
      <w:r w:rsidRPr="002D0BF6">
        <w:rPr>
          <w:rFonts w:ascii="Times New Roman" w:hAnsi="Times New Roman" w:cs="Times New Roman"/>
          <w:sz w:val="28"/>
          <w:szCs w:val="28"/>
        </w:rPr>
        <w:t>: Лотос, 2009. – 688. +32 с.: ил.</w:t>
      </w:r>
    </w:p>
    <w:p w:rsidR="008A4902" w:rsidRPr="002D0BF6" w:rsidRDefault="00DC7BAE" w:rsidP="00DC7BA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В первой части книги на основе большого фактического материала рассказыва</w:t>
      </w:r>
      <w:r w:rsidR="008A4902" w:rsidRPr="002D0BF6">
        <w:rPr>
          <w:rFonts w:ascii="Times New Roman" w:hAnsi="Times New Roman" w:cs="Times New Roman"/>
          <w:i/>
          <w:sz w:val="24"/>
          <w:szCs w:val="24"/>
        </w:rPr>
        <w:t>ется о героической борьбе дагест</w:t>
      </w:r>
      <w:r w:rsidRPr="002D0BF6">
        <w:rPr>
          <w:rFonts w:ascii="Times New Roman" w:hAnsi="Times New Roman" w:cs="Times New Roman"/>
          <w:i/>
          <w:sz w:val="24"/>
          <w:szCs w:val="24"/>
        </w:rPr>
        <w:t>анских народов с отрядами вооруженных экстремистов, вторгшихся в северные районы Дагестана в августе-сентябре 1999 года, о действиях федеральных и республиканских</w:t>
      </w:r>
      <w:r w:rsidR="008A4902"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i/>
          <w:sz w:val="24"/>
          <w:szCs w:val="24"/>
        </w:rPr>
        <w:t>органов по защите конституционного</w:t>
      </w:r>
      <w:r w:rsidR="008A4902" w:rsidRPr="002D0BF6">
        <w:rPr>
          <w:rFonts w:ascii="Times New Roman" w:hAnsi="Times New Roman" w:cs="Times New Roman"/>
          <w:i/>
          <w:sz w:val="24"/>
          <w:szCs w:val="24"/>
        </w:rPr>
        <w:t xml:space="preserve"> строя республики и обеспечению территориальной целостности России. Описанные в книге события и факты основываются исключительно на документальных материалах, рассказах очевидцев и выступлениях руководителей государственных органов, политиков, а также сообщениях средств массовой информации.</w:t>
      </w:r>
    </w:p>
    <w:p w:rsidR="00DC7BAE" w:rsidRPr="002D0BF6" w:rsidRDefault="008A4902" w:rsidP="00DC7BA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Во второй части книги приведены военно-политические и социально-экономические последствия вооруженных действий в республике.</w:t>
      </w:r>
    </w:p>
    <w:p w:rsidR="008A4902" w:rsidRPr="002D0BF6" w:rsidRDefault="008A4902" w:rsidP="00DC7BA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517A5" w:rsidRPr="002D0BF6" w:rsidRDefault="00A517A5" w:rsidP="00A517A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Гаджиева, Халина</w:t>
      </w:r>
      <w:r w:rsidRPr="002D0BF6">
        <w:rPr>
          <w:rFonts w:ascii="Times New Roman" w:hAnsi="Times New Roman" w:cs="Times New Roman"/>
          <w:sz w:val="28"/>
          <w:szCs w:val="28"/>
        </w:rPr>
        <w:t xml:space="preserve">. Дагестан 1999 [Текст]: воевавшие дети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невоевавших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отцов: Книга 1 / Халина Гаджиева. – Махачкала: Новый день, 2004. – 247 с.: ил.</w:t>
      </w:r>
    </w:p>
    <w:p w:rsidR="00A517A5" w:rsidRPr="002D0BF6" w:rsidRDefault="00A517A5" w:rsidP="00A517A5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 книге </w:t>
      </w:r>
      <w:r w:rsidR="00DE7173" w:rsidRPr="002D0BF6">
        <w:rPr>
          <w:rFonts w:ascii="Times New Roman" w:hAnsi="Times New Roman" w:cs="Times New Roman"/>
          <w:i/>
          <w:sz w:val="24"/>
          <w:szCs w:val="24"/>
        </w:rPr>
        <w:t>освещаются</w:t>
      </w:r>
      <w:r w:rsidRPr="002D0BF6">
        <w:rPr>
          <w:rFonts w:ascii="Times New Roman" w:hAnsi="Times New Roman" w:cs="Times New Roman"/>
          <w:i/>
          <w:sz w:val="24"/>
          <w:szCs w:val="24"/>
        </w:rPr>
        <w:t xml:space="preserve"> трагические события </w:t>
      </w:r>
      <w:r w:rsidR="00DE7173" w:rsidRPr="002D0BF6">
        <w:rPr>
          <w:rFonts w:ascii="Times New Roman" w:hAnsi="Times New Roman" w:cs="Times New Roman"/>
          <w:i/>
          <w:sz w:val="24"/>
          <w:szCs w:val="24"/>
        </w:rPr>
        <w:t>августа 1999 года, вызванные агрессией вооруженных чеченских экстремистов против Дагестана и России.</w:t>
      </w:r>
    </w:p>
    <w:p w:rsidR="00DE7173" w:rsidRPr="002D0BF6" w:rsidRDefault="00DE7173" w:rsidP="00A517A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E7173" w:rsidRPr="002D0BF6" w:rsidRDefault="00DE7173" w:rsidP="00DE717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Давыдов, Мирза</w:t>
      </w:r>
      <w:r w:rsidRPr="002D0BF6">
        <w:rPr>
          <w:rFonts w:ascii="Times New Roman" w:hAnsi="Times New Roman" w:cs="Times New Roman"/>
          <w:sz w:val="28"/>
          <w:szCs w:val="28"/>
        </w:rPr>
        <w:t xml:space="preserve">. Лицом к смерти [Текст]: трилогия в двух томах: Т.1: Орлиное гнездо / Мирза Давыдов. – Махачкала: </w:t>
      </w:r>
      <w:r w:rsidRPr="002D0BF6">
        <w:rPr>
          <w:rFonts w:ascii="Times New Roman" w:hAnsi="Times New Roman" w:cs="Times New Roman"/>
          <w:sz w:val="28"/>
          <w:szCs w:val="28"/>
          <w:lang w:val="en-US"/>
        </w:rPr>
        <w:t>RIZO</w:t>
      </w:r>
      <w:r w:rsidRPr="002D0BF6">
        <w:rPr>
          <w:rFonts w:ascii="Times New Roman" w:hAnsi="Times New Roman" w:cs="Times New Roman"/>
          <w:sz w:val="28"/>
          <w:szCs w:val="28"/>
        </w:rPr>
        <w:t>-</w:t>
      </w:r>
      <w:r w:rsidRPr="002D0BF6">
        <w:rPr>
          <w:rFonts w:ascii="Times New Roman" w:hAnsi="Times New Roman" w:cs="Times New Roman"/>
          <w:sz w:val="28"/>
          <w:szCs w:val="28"/>
          <w:lang w:val="en-US"/>
        </w:rPr>
        <w:t>PRESS</w:t>
      </w:r>
      <w:r w:rsidRPr="002D0BF6">
        <w:rPr>
          <w:rFonts w:ascii="Times New Roman" w:hAnsi="Times New Roman" w:cs="Times New Roman"/>
          <w:sz w:val="28"/>
          <w:szCs w:val="28"/>
        </w:rPr>
        <w:t>, 2016. – 362 с.: ил</w:t>
      </w:r>
      <w:proofErr w:type="gramStart"/>
      <w:r w:rsidRPr="002D0BF6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2D0BF6">
        <w:rPr>
          <w:rFonts w:ascii="Times New Roman" w:hAnsi="Times New Roman" w:cs="Times New Roman"/>
          <w:sz w:val="28"/>
          <w:szCs w:val="28"/>
        </w:rPr>
        <w:t>портрет.</w:t>
      </w:r>
    </w:p>
    <w:p w:rsidR="00A55E2C" w:rsidRPr="002D0BF6" w:rsidRDefault="00A55E2C" w:rsidP="00A55E2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Т</w:t>
      </w:r>
      <w:r w:rsidRPr="002D0BF6">
        <w:rPr>
          <w:rFonts w:ascii="Times New Roman" w:hAnsi="Times New Roman" w:cs="Times New Roman"/>
          <w:sz w:val="28"/>
          <w:szCs w:val="28"/>
        </w:rPr>
        <w:t>.2: Кровав</w:t>
      </w:r>
      <w:r w:rsidR="00475DF2" w:rsidRPr="002D0BF6">
        <w:rPr>
          <w:rFonts w:ascii="Times New Roman" w:hAnsi="Times New Roman" w:cs="Times New Roman"/>
          <w:sz w:val="28"/>
          <w:szCs w:val="28"/>
        </w:rPr>
        <w:t>ое воскресенье: роман трилогия / Мирза Давыдов. – Махачкала: Лотос, 2012. – 600 с.</w:t>
      </w:r>
    </w:p>
    <w:p w:rsidR="005B41FF" w:rsidRPr="002D0BF6" w:rsidRDefault="00475DF2" w:rsidP="005B41FF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Трилогия </w:t>
      </w:r>
      <w:r w:rsidR="005B41FF" w:rsidRPr="002D0BF6">
        <w:rPr>
          <w:rFonts w:ascii="Times New Roman" w:hAnsi="Times New Roman" w:cs="Times New Roman"/>
          <w:i/>
          <w:sz w:val="24"/>
          <w:szCs w:val="24"/>
        </w:rPr>
        <w:t>«Лицом к смерти»</w:t>
      </w:r>
      <w:r w:rsidRPr="002D0BF6">
        <w:rPr>
          <w:rFonts w:ascii="Times New Roman" w:hAnsi="Times New Roman" w:cs="Times New Roman"/>
          <w:i/>
          <w:sz w:val="24"/>
          <w:szCs w:val="24"/>
        </w:rPr>
        <w:t>, посвящена</w:t>
      </w:r>
      <w:r w:rsidR="005B41FF" w:rsidRPr="002D0BF6">
        <w:rPr>
          <w:rFonts w:ascii="Times New Roman" w:hAnsi="Times New Roman" w:cs="Times New Roman"/>
          <w:i/>
          <w:sz w:val="24"/>
          <w:szCs w:val="24"/>
        </w:rPr>
        <w:t xml:space="preserve"> трагическим событиям августа-сентября 1999 года, когда на Дагестан</w:t>
      </w:r>
      <w:r w:rsidR="00A55E2C" w:rsidRPr="002D0BF6">
        <w:rPr>
          <w:rFonts w:ascii="Times New Roman" w:hAnsi="Times New Roman" w:cs="Times New Roman"/>
          <w:i/>
          <w:color w:val="666666"/>
          <w:spacing w:val="2"/>
          <w:sz w:val="24"/>
          <w:szCs w:val="24"/>
          <w:shd w:val="clear" w:color="auto" w:fill="FFFFFF"/>
        </w:rPr>
        <w:t xml:space="preserve"> </w:t>
      </w:r>
      <w:r w:rsidR="00A55E2C" w:rsidRPr="002D0BF6">
        <w:rPr>
          <w:rFonts w:ascii="Times New Roman" w:hAnsi="Times New Roman" w:cs="Times New Roman"/>
          <w:i/>
          <w:spacing w:val="2"/>
          <w:sz w:val="24"/>
          <w:szCs w:val="24"/>
          <w:shd w:val="clear" w:color="auto" w:fill="FFFFFF"/>
        </w:rPr>
        <w:t>(Ботлих, Новолакское),</w:t>
      </w:r>
      <w:r w:rsidR="005B41FF" w:rsidRPr="002D0BF6">
        <w:rPr>
          <w:rFonts w:ascii="Times New Roman" w:hAnsi="Times New Roman" w:cs="Times New Roman"/>
          <w:i/>
          <w:sz w:val="24"/>
          <w:szCs w:val="24"/>
        </w:rPr>
        <w:t xml:space="preserve"> с целью захвата власти напали незаконные вооруженные формирования международных террористов. Автор с документальной и показывает сплоченность дагестанского народа и российской армии в борьбе с врагом.</w:t>
      </w:r>
    </w:p>
    <w:p w:rsidR="00A55E2C" w:rsidRPr="002D0BF6" w:rsidRDefault="005B41FF" w:rsidP="00A55E2C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Первый том трилогии «Орлиное гнездо» был создан Дагестанским издательство</w:t>
      </w:r>
      <w:r w:rsidR="00A55E2C" w:rsidRPr="002D0BF6">
        <w:rPr>
          <w:rFonts w:ascii="Times New Roman" w:hAnsi="Times New Roman" w:cs="Times New Roman"/>
          <w:i/>
          <w:sz w:val="24"/>
          <w:szCs w:val="24"/>
        </w:rPr>
        <w:t>м в сокращенном варианте в 2012, а в 2003 году автором опубликован 2-й том трилогии, роман «Кровавое воскресенье». В каждой новелле события даны глазами главного героя данного эпизода.</w:t>
      </w:r>
    </w:p>
    <w:p w:rsidR="00DE7173" w:rsidRPr="002D0BF6" w:rsidRDefault="00DE7173" w:rsidP="00475DF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A31" w:rsidRPr="002D0BF6" w:rsidRDefault="00475DF2" w:rsidP="00ED6A3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Замойский</w:t>
      </w:r>
      <w:proofErr w:type="spellEnd"/>
      <w:r w:rsidR="00A1738E" w:rsidRPr="002D0BF6">
        <w:rPr>
          <w:rFonts w:ascii="Times New Roman" w:hAnsi="Times New Roman" w:cs="Times New Roman"/>
          <w:b/>
          <w:sz w:val="28"/>
          <w:szCs w:val="28"/>
        </w:rPr>
        <w:t>,</w:t>
      </w:r>
      <w:r w:rsidRPr="002D0BF6">
        <w:rPr>
          <w:rFonts w:ascii="Times New Roman" w:hAnsi="Times New Roman" w:cs="Times New Roman"/>
          <w:b/>
          <w:sz w:val="28"/>
          <w:szCs w:val="28"/>
        </w:rPr>
        <w:t xml:space="preserve"> Л.П. </w:t>
      </w:r>
      <w:r w:rsidRPr="002D0BF6">
        <w:rPr>
          <w:rFonts w:ascii="Times New Roman" w:hAnsi="Times New Roman" w:cs="Times New Roman"/>
          <w:sz w:val="28"/>
          <w:szCs w:val="28"/>
        </w:rPr>
        <w:t>Тайные пружины международного терроризма</w:t>
      </w:r>
      <w:r w:rsidRPr="002D0B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D0BF6">
        <w:rPr>
          <w:rFonts w:ascii="Times New Roman" w:hAnsi="Times New Roman" w:cs="Times New Roman"/>
          <w:sz w:val="28"/>
          <w:szCs w:val="28"/>
        </w:rPr>
        <w:t xml:space="preserve">[Текст] / Л.П.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Замойский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. – Москва: Международные отношения, 1982. – 104 с.</w:t>
      </w:r>
    </w:p>
    <w:p w:rsidR="00475DF2" w:rsidRPr="002D0BF6" w:rsidRDefault="00ED6A31" w:rsidP="00ED6A31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К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нига посвящена теме разоблачения подрывной деятельности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 xml:space="preserve"> 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американских секретных служб, организующих «тайную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 xml:space="preserve"> 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войну» против сил демократии и социального прогресса по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 xml:space="preserve"> 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всему миру. Показат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ь подлинные масштабы этой дивер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сионной деятельности осо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бенно важно сегодня, когда руко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водители империалист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ической Америки пытаются развер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нуть широкое пропаганди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стское наступление против Совет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ского Союза, других прогрессивных государств, облыжно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 xml:space="preserve"> 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обвиняя их в «инспири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ровании» так называемого «между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 xml:space="preserve">народного терроризма», 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в «пособничестве» этому отврати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тельному явлению, распространившемус</w:t>
      </w:r>
      <w:r w:rsidR="00006886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я па Западе в по</w:t>
      </w:r>
      <w:r w:rsidR="00475DF2" w:rsidRPr="002D0BF6">
        <w:rPr>
          <w:rFonts w:ascii="Times New Roman" w:eastAsia="Times New Roman" w:hAnsi="Times New Roman" w:cs="Times New Roman"/>
          <w:i/>
          <w:color w:val="212529"/>
          <w:sz w:val="24"/>
          <w:szCs w:val="24"/>
          <w:lang w:eastAsia="ru-RU"/>
        </w:rPr>
        <w:t>следние годы.</w:t>
      </w:r>
    </w:p>
    <w:p w:rsidR="00475DF2" w:rsidRPr="002D0BF6" w:rsidRDefault="00475DF2" w:rsidP="00475DF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738E" w:rsidRPr="002D0BF6" w:rsidRDefault="00A1738E" w:rsidP="00A173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D0B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Муратханов</w:t>
      </w:r>
      <w:proofErr w:type="spellEnd"/>
      <w:r w:rsidRPr="002D0BF6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D0BF6">
        <w:rPr>
          <w:rFonts w:ascii="Times New Roman" w:hAnsi="Times New Roman" w:cs="Times New Roman"/>
          <w:b/>
          <w:sz w:val="28"/>
          <w:szCs w:val="28"/>
        </w:rPr>
        <w:t>Мурад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. Защитили честь Дагестана [Текст]: 1999 /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Муратханов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; издание исправлено и дополнено. – Махачкала: Эпоха, 2010. – 284 с.: ил.</w:t>
      </w:r>
    </w:p>
    <w:p w:rsidR="00A1738E" w:rsidRPr="002D0BF6" w:rsidRDefault="00A1738E" w:rsidP="00A1738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Книга о суровых и трагических событиях 1999 года, о героизме и мужестве работников милиции, воинов Российской Армии и народных ополченцев, стойко и самоотверженно сражавшихся с </w:t>
      </w:r>
      <w:proofErr w:type="gramStart"/>
      <w:r w:rsidRPr="002D0BF6">
        <w:rPr>
          <w:rFonts w:ascii="Times New Roman" w:hAnsi="Times New Roman" w:cs="Times New Roman"/>
          <w:i/>
          <w:sz w:val="24"/>
          <w:szCs w:val="24"/>
        </w:rPr>
        <w:t>международными</w:t>
      </w:r>
      <w:proofErr w:type="gram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бандформированиями, вторгшимися на территорию Республики Дагестан.</w:t>
      </w:r>
    </w:p>
    <w:p w:rsidR="00A1738E" w:rsidRPr="002D0BF6" w:rsidRDefault="00A1738E" w:rsidP="00A1738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 xml:space="preserve">О Герое России, генерал-лейтенанте милиции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Адильгерее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2D0BF6">
        <w:rPr>
          <w:rFonts w:ascii="Times New Roman" w:hAnsi="Times New Roman" w:cs="Times New Roman"/>
          <w:i/>
          <w:sz w:val="24"/>
          <w:szCs w:val="24"/>
        </w:rPr>
        <w:t>Магомедтагирове</w:t>
      </w:r>
      <w:proofErr w:type="spell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и его коллегах, выполнивших свой служебный долг до конца.</w:t>
      </w:r>
    </w:p>
    <w:p w:rsidR="00A1738E" w:rsidRPr="002D0BF6" w:rsidRDefault="00A1738E" w:rsidP="00A1738E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2D0BF6">
        <w:rPr>
          <w:rFonts w:ascii="Times New Roman" w:hAnsi="Times New Roman" w:cs="Times New Roman"/>
          <w:i/>
          <w:sz w:val="24"/>
          <w:szCs w:val="24"/>
        </w:rPr>
        <w:t>Основана</w:t>
      </w:r>
      <w:proofErr w:type="gramEnd"/>
      <w:r w:rsidRPr="002D0BF6">
        <w:rPr>
          <w:rFonts w:ascii="Times New Roman" w:hAnsi="Times New Roman" w:cs="Times New Roman"/>
          <w:i/>
          <w:sz w:val="24"/>
          <w:szCs w:val="24"/>
        </w:rPr>
        <w:t xml:space="preserve"> на документальных материалах и рассказах очевидцев.</w:t>
      </w:r>
    </w:p>
    <w:p w:rsidR="00A1738E" w:rsidRPr="002D0BF6" w:rsidRDefault="00A1738E" w:rsidP="00A1738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738E" w:rsidRPr="002D0BF6" w:rsidRDefault="00A1738E" w:rsidP="00A1738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D0BF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D0BF6">
        <w:rPr>
          <w:rFonts w:ascii="Times New Roman" w:hAnsi="Times New Roman" w:cs="Times New Roman"/>
          <w:b/>
          <w:sz w:val="28"/>
          <w:szCs w:val="28"/>
        </w:rPr>
        <w:t xml:space="preserve">Солодовников, С.А. </w:t>
      </w:r>
      <w:r w:rsidRPr="002D0BF6">
        <w:rPr>
          <w:rFonts w:ascii="Times New Roman" w:hAnsi="Times New Roman" w:cs="Times New Roman"/>
          <w:sz w:val="28"/>
          <w:szCs w:val="28"/>
        </w:rPr>
        <w:t>Терроризм и организованная преступность [Текст]: монография / С.А. Солодовников. – Москва: ЮНИТИ-ДАНА; Закон и право, 2008. – 173 с.</w:t>
      </w:r>
    </w:p>
    <w:p w:rsidR="00BE4647" w:rsidRPr="002D0BF6" w:rsidRDefault="00A1738E" w:rsidP="00BE4647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В книге рассматриваются проблемы терроризма, даётся общая характеристика преступлений террористического характера, изучаются их мотивы и личность террориста.</w:t>
      </w:r>
      <w:r w:rsidR="00BE4647"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i/>
          <w:sz w:val="24"/>
          <w:szCs w:val="24"/>
        </w:rPr>
        <w:t>Особое внимание уделяется деяниям, сопряжённым с терроризмом, анализируется связь терроризма с организованной преступностью и коррупцией.</w:t>
      </w:r>
      <w:r w:rsidR="00BE4647" w:rsidRPr="002D0B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i/>
          <w:sz w:val="24"/>
          <w:szCs w:val="24"/>
        </w:rPr>
        <w:t>Терроризм рассматривается в системе криминального насилия, выделяются такие проблемы, как терроризм и преступный профессионализм, вооружённость террористических преступлений.</w:t>
      </w:r>
    </w:p>
    <w:p w:rsidR="00BE4647" w:rsidRPr="002D0BF6" w:rsidRDefault="00A1738E" w:rsidP="00BE4647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sz w:val="24"/>
          <w:szCs w:val="24"/>
        </w:rPr>
        <w:t>Основное внимание уделяется организации предупреждения терроризма.</w:t>
      </w:r>
    </w:p>
    <w:p w:rsidR="00BE4647" w:rsidRPr="002D0BF6" w:rsidRDefault="00BE4647" w:rsidP="00BE4647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BE4647" w:rsidRPr="002D0BF6" w:rsidRDefault="00BE4647" w:rsidP="00BE4647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0BF6">
        <w:rPr>
          <w:rFonts w:ascii="Times New Roman" w:hAnsi="Times New Roman" w:cs="Times New Roman"/>
          <w:b/>
          <w:sz w:val="28"/>
          <w:szCs w:val="28"/>
        </w:rPr>
        <w:t>Суровое лето 99-го</w:t>
      </w:r>
      <w:r w:rsidRPr="002D0BF6">
        <w:rPr>
          <w:rFonts w:ascii="Times New Roman" w:hAnsi="Times New Roman" w:cs="Times New Roman"/>
          <w:sz w:val="24"/>
          <w:szCs w:val="24"/>
        </w:rPr>
        <w:t xml:space="preserve"> </w:t>
      </w:r>
      <w:r w:rsidRPr="002D0BF6">
        <w:rPr>
          <w:rFonts w:ascii="Times New Roman" w:hAnsi="Times New Roman" w:cs="Times New Roman"/>
          <w:sz w:val="28"/>
          <w:szCs w:val="28"/>
        </w:rPr>
        <w:t xml:space="preserve">[Текст]: фоторепортаж </w:t>
      </w:r>
      <w:proofErr w:type="gramStart"/>
      <w:r w:rsidRPr="002D0BF6">
        <w:rPr>
          <w:rFonts w:ascii="Times New Roman" w:hAnsi="Times New Roman" w:cs="Times New Roman"/>
          <w:sz w:val="28"/>
          <w:szCs w:val="28"/>
        </w:rPr>
        <w:t>Х-М</w:t>
      </w:r>
      <w:proofErr w:type="gramEnd"/>
      <w:r w:rsidRPr="002D0B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Зургалова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/ составитель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Шихабудин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D0BF6">
        <w:rPr>
          <w:rFonts w:ascii="Times New Roman" w:hAnsi="Times New Roman" w:cs="Times New Roman"/>
          <w:sz w:val="28"/>
          <w:szCs w:val="28"/>
        </w:rPr>
        <w:t>Микаилов</w:t>
      </w:r>
      <w:proofErr w:type="spellEnd"/>
      <w:r w:rsidRPr="002D0BF6">
        <w:rPr>
          <w:rFonts w:ascii="Times New Roman" w:hAnsi="Times New Roman" w:cs="Times New Roman"/>
          <w:sz w:val="28"/>
          <w:szCs w:val="28"/>
        </w:rPr>
        <w:t>. – Махачкала: Эпоха, 2009. – 119 с.: ил.</w:t>
      </w:r>
    </w:p>
    <w:p w:rsidR="00BE4647" w:rsidRPr="002D0BF6" w:rsidRDefault="00BE4647" w:rsidP="00BE4647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D0BF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Фотоальбом приурочен к памятной дате в жизни нашей страны — десятилетию разгрома </w:t>
      </w:r>
      <w:proofErr w:type="gramStart"/>
      <w:r w:rsidRPr="002D0BF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вторгшихся</w:t>
      </w:r>
      <w:proofErr w:type="gramEnd"/>
      <w:r w:rsidRPr="002D0BF6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на территорию Дагестана международных бандформирований в августе-сентябре 1999 года. В книге запечатлен героический подвиг и мужество народов Дагестана, воинов Российской Армии, солдат правопорядка — людей разных национальностей и разных возрастов, защищавших свою свободу, независимость и цельность Российской Федерации.</w:t>
      </w:r>
    </w:p>
    <w:sectPr w:rsidR="00BE4647" w:rsidRPr="002D0BF6" w:rsidSect="002D0BF6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D7EC5"/>
    <w:multiLevelType w:val="hybridMultilevel"/>
    <w:tmpl w:val="7E1EDD04"/>
    <w:lvl w:ilvl="0" w:tplc="70D29AF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B149F"/>
    <w:rsid w:val="00006886"/>
    <w:rsid w:val="000B5474"/>
    <w:rsid w:val="000C1526"/>
    <w:rsid w:val="000D570E"/>
    <w:rsid w:val="00217438"/>
    <w:rsid w:val="002B7094"/>
    <w:rsid w:val="002D0BF6"/>
    <w:rsid w:val="003C1B24"/>
    <w:rsid w:val="00475DF2"/>
    <w:rsid w:val="00540AE7"/>
    <w:rsid w:val="005765A7"/>
    <w:rsid w:val="005B149F"/>
    <w:rsid w:val="005B41FF"/>
    <w:rsid w:val="005D3E0D"/>
    <w:rsid w:val="008A4902"/>
    <w:rsid w:val="00A1738E"/>
    <w:rsid w:val="00A315AE"/>
    <w:rsid w:val="00A4550E"/>
    <w:rsid w:val="00A517A5"/>
    <w:rsid w:val="00A55E2C"/>
    <w:rsid w:val="00A9694C"/>
    <w:rsid w:val="00BE4647"/>
    <w:rsid w:val="00C44E4C"/>
    <w:rsid w:val="00C84C23"/>
    <w:rsid w:val="00C92260"/>
    <w:rsid w:val="00DC7BAE"/>
    <w:rsid w:val="00DE7173"/>
    <w:rsid w:val="00ED6A31"/>
    <w:rsid w:val="00EE636E"/>
    <w:rsid w:val="00F91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B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E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E0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D3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3E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6</Pages>
  <Words>1565</Words>
  <Characters>8923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игорь</cp:lastModifiedBy>
  <cp:revision>10</cp:revision>
  <dcterms:created xsi:type="dcterms:W3CDTF">2024-08-28T09:50:00Z</dcterms:created>
  <dcterms:modified xsi:type="dcterms:W3CDTF">2024-09-02T15:33:00Z</dcterms:modified>
</cp:coreProperties>
</file>