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35E0">
        <w:rPr>
          <w:rFonts w:ascii="Times New Roman" w:hAnsi="Times New Roman" w:cs="Times New Roman"/>
          <w:b/>
          <w:sz w:val="32"/>
          <w:szCs w:val="32"/>
        </w:rPr>
        <w:t xml:space="preserve">      Министерство культуры Республики Дагестан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35E0">
        <w:rPr>
          <w:rFonts w:ascii="Times New Roman" w:hAnsi="Times New Roman" w:cs="Times New Roman"/>
          <w:b/>
          <w:sz w:val="32"/>
          <w:szCs w:val="32"/>
        </w:rPr>
        <w:t xml:space="preserve">          Государственное бюджетное учреждение «Республиканская специальная библиотека для слепых»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2F3CE2" w:rsidRDefault="002F3CE2" w:rsidP="008C75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C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2F3CE2">
        <w:rPr>
          <w:rFonts w:ascii="Times New Roman" w:hAnsi="Times New Roman" w:cs="Times New Roman"/>
          <w:b/>
          <w:sz w:val="24"/>
          <w:szCs w:val="24"/>
        </w:rPr>
        <w:t xml:space="preserve"> Джалилова Б.Д. – зав. отделом</w:t>
      </w:r>
    </w:p>
    <w:p w:rsidR="008C7596" w:rsidRPr="002F3CE2" w:rsidRDefault="003435E0" w:rsidP="008C759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3CE2">
        <w:rPr>
          <w:rFonts w:ascii="Times New Roman" w:hAnsi="Times New Roman" w:cs="Times New Roman"/>
          <w:b/>
          <w:sz w:val="24"/>
          <w:szCs w:val="24"/>
        </w:rPr>
        <w:t xml:space="preserve"> библиографической </w:t>
      </w:r>
      <w:r w:rsidR="008C7596" w:rsidRPr="002F3CE2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8C7596" w:rsidRPr="008C7596" w:rsidRDefault="008C7596" w:rsidP="008C75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B6DBD">
        <w:rPr>
          <w:rFonts w:ascii="Times New Roman" w:hAnsi="Times New Roman" w:cs="Times New Roman"/>
          <w:b/>
          <w:sz w:val="36"/>
          <w:szCs w:val="36"/>
        </w:rPr>
        <w:t>«В единстве народов будущее Дагестана».</w:t>
      </w:r>
      <w:r w:rsidR="008C7596" w:rsidRPr="00CB6DBD">
        <w:rPr>
          <w:rFonts w:ascii="Times New Roman" w:hAnsi="Times New Roman" w:cs="Times New Roman"/>
          <w:b/>
          <w:sz w:val="36"/>
          <w:szCs w:val="36"/>
        </w:rPr>
        <w:t xml:space="preserve">                          </w:t>
      </w: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E67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6EDB5FAC" wp14:editId="70F23AD9">
            <wp:extent cx="3248025" cy="2432884"/>
            <wp:effectExtent l="266700" t="285750" r="276225" b="291465"/>
            <wp:docPr id="1" name="Рисунок 1" descr="Глава Хасавюрта Корголи Корголиев поздравил с Днем единства народов  Дагестана » Хасавюрт - Официальный сайт администрации 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лава Хасавюрта Корголи Корголиев поздравил с Днем единства народов  Дагестана » Хасавюрт - Официальный сайт администрации М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230" cy="245026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CB6DBD" w:rsidRPr="00CB6DBD" w:rsidRDefault="00CB6DBD" w:rsidP="00CB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DBD">
        <w:rPr>
          <w:rFonts w:ascii="Times New Roman" w:hAnsi="Times New Roman" w:cs="Times New Roman"/>
          <w:b/>
          <w:sz w:val="24"/>
          <w:szCs w:val="24"/>
        </w:rPr>
        <w:t xml:space="preserve">Рекомендательный </w:t>
      </w:r>
      <w:r w:rsidR="00236365">
        <w:rPr>
          <w:rFonts w:ascii="Times New Roman" w:hAnsi="Times New Roman" w:cs="Times New Roman"/>
          <w:b/>
          <w:sz w:val="24"/>
          <w:szCs w:val="24"/>
        </w:rPr>
        <w:t xml:space="preserve">аннотированный </w:t>
      </w:r>
      <w:r w:rsidRPr="00CB6DBD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CB6DBD" w:rsidRPr="00CB6DBD" w:rsidRDefault="00CB6DBD" w:rsidP="00CB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DBD">
        <w:rPr>
          <w:rFonts w:ascii="Times New Roman" w:hAnsi="Times New Roman" w:cs="Times New Roman"/>
          <w:b/>
          <w:sz w:val="24"/>
          <w:szCs w:val="24"/>
        </w:rPr>
        <w:t>Ко Дню единства народов Дагестана</w:t>
      </w: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DBD" w:rsidRDefault="00CB6DBD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3435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Махачкала, 2023</w:t>
      </w:r>
    </w:p>
    <w:p w:rsidR="003435E0" w:rsidRDefault="003435E0" w:rsidP="00CB6D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6DBD" w:rsidRDefault="00CB6DBD" w:rsidP="00CB6DB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6DBD" w:rsidRDefault="00CB6DBD" w:rsidP="00FC6B6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lastRenderedPageBreak/>
        <w:t>Абдулманапова</w:t>
      </w:r>
      <w:proofErr w:type="spellEnd"/>
      <w:r w:rsidRPr="004879C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t>А</w:t>
      </w:r>
      <w:r w:rsidR="00123C64" w:rsidRPr="004879C2">
        <w:rPr>
          <w:rFonts w:ascii="Times New Roman" w:hAnsi="Times New Roman" w:cs="Times New Roman"/>
          <w:b/>
          <w:sz w:val="28"/>
          <w:szCs w:val="28"/>
        </w:rPr>
        <w:t>минат</w:t>
      </w:r>
      <w:proofErr w:type="spellEnd"/>
      <w:r w:rsidR="00123C64" w:rsidRPr="004879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t>А</w:t>
      </w:r>
      <w:r w:rsidR="00123C64" w:rsidRPr="004879C2">
        <w:rPr>
          <w:rFonts w:ascii="Times New Roman" w:hAnsi="Times New Roman" w:cs="Times New Roman"/>
          <w:b/>
          <w:sz w:val="28"/>
          <w:szCs w:val="28"/>
        </w:rPr>
        <w:t>бдулманаповна</w:t>
      </w:r>
      <w:proofErr w:type="spellEnd"/>
      <w:r w:rsidR="00FC6B6E">
        <w:rPr>
          <w:rFonts w:ascii="Times New Roman" w:hAnsi="Times New Roman" w:cs="Times New Roman"/>
          <w:sz w:val="28"/>
          <w:szCs w:val="28"/>
        </w:rPr>
        <w:t>.</w:t>
      </w:r>
      <w:r w:rsidRPr="00CB6DBD">
        <w:rPr>
          <w:rFonts w:ascii="Times New Roman" w:hAnsi="Times New Roman" w:cs="Times New Roman"/>
          <w:sz w:val="28"/>
          <w:szCs w:val="28"/>
        </w:rPr>
        <w:t xml:space="preserve"> </w:t>
      </w:r>
      <w:r w:rsidR="00E03FC2">
        <w:rPr>
          <w:rFonts w:ascii="Times New Roman" w:hAnsi="Times New Roman" w:cs="Times New Roman"/>
          <w:sz w:val="28"/>
          <w:szCs w:val="28"/>
        </w:rPr>
        <w:t xml:space="preserve">Даргинцы </w:t>
      </w:r>
      <w:r w:rsidR="007D3128" w:rsidRPr="007D3128">
        <w:rPr>
          <w:rFonts w:ascii="Times New Roman" w:hAnsi="Times New Roman" w:cs="Times New Roman"/>
          <w:sz w:val="28"/>
          <w:szCs w:val="28"/>
        </w:rPr>
        <w:t>[</w:t>
      </w:r>
      <w:r w:rsidR="007D3128">
        <w:rPr>
          <w:rFonts w:ascii="Times New Roman" w:hAnsi="Times New Roman" w:cs="Times New Roman"/>
          <w:sz w:val="28"/>
          <w:szCs w:val="28"/>
        </w:rPr>
        <w:t>Текст</w:t>
      </w:r>
      <w:r w:rsidR="007D3128" w:rsidRPr="007D3128">
        <w:rPr>
          <w:rFonts w:ascii="Times New Roman" w:hAnsi="Times New Roman" w:cs="Times New Roman"/>
          <w:sz w:val="28"/>
          <w:szCs w:val="28"/>
        </w:rPr>
        <w:t>]</w:t>
      </w:r>
      <w:r w:rsidR="00E03FC2">
        <w:rPr>
          <w:rFonts w:ascii="Times New Roman" w:hAnsi="Times New Roman" w:cs="Times New Roman"/>
          <w:sz w:val="28"/>
          <w:szCs w:val="28"/>
        </w:rPr>
        <w:t xml:space="preserve">: </w:t>
      </w:r>
      <w:r w:rsidR="00FC6B6E" w:rsidRPr="00FC6B6E">
        <w:rPr>
          <w:rFonts w:ascii="Times New Roman" w:hAnsi="Times New Roman" w:cs="Times New Roman"/>
          <w:sz w:val="28"/>
          <w:szCs w:val="28"/>
        </w:rPr>
        <w:t>история, культура, традиции</w:t>
      </w:r>
      <w:r w:rsidR="007D3128" w:rsidRPr="00FC6B6E">
        <w:rPr>
          <w:rFonts w:ascii="Times New Roman" w:hAnsi="Times New Roman" w:cs="Times New Roman"/>
          <w:sz w:val="28"/>
          <w:szCs w:val="28"/>
        </w:rPr>
        <w:t xml:space="preserve"> </w:t>
      </w:r>
      <w:r w:rsidR="007D3128">
        <w:rPr>
          <w:rFonts w:ascii="Times New Roman" w:hAnsi="Times New Roman" w:cs="Times New Roman"/>
          <w:sz w:val="28"/>
          <w:szCs w:val="28"/>
        </w:rPr>
        <w:t>/</w:t>
      </w:r>
      <w:r w:rsidR="00FC6B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128">
        <w:rPr>
          <w:rFonts w:ascii="Times New Roman" w:hAnsi="Times New Roman" w:cs="Times New Roman"/>
          <w:sz w:val="28"/>
          <w:szCs w:val="28"/>
        </w:rPr>
        <w:t>А</w:t>
      </w:r>
      <w:r w:rsidR="00123C64">
        <w:rPr>
          <w:rFonts w:ascii="Times New Roman" w:hAnsi="Times New Roman" w:cs="Times New Roman"/>
          <w:sz w:val="28"/>
          <w:szCs w:val="28"/>
        </w:rPr>
        <w:t>минат</w:t>
      </w:r>
      <w:proofErr w:type="spellEnd"/>
      <w:r w:rsidR="007D31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128">
        <w:rPr>
          <w:rFonts w:ascii="Times New Roman" w:hAnsi="Times New Roman" w:cs="Times New Roman"/>
          <w:sz w:val="28"/>
          <w:szCs w:val="28"/>
        </w:rPr>
        <w:t>А</w:t>
      </w:r>
      <w:r w:rsidR="00123C64">
        <w:rPr>
          <w:rFonts w:ascii="Times New Roman" w:hAnsi="Times New Roman" w:cs="Times New Roman"/>
          <w:sz w:val="28"/>
          <w:szCs w:val="28"/>
        </w:rPr>
        <w:t>бдулманаповна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128">
        <w:rPr>
          <w:rFonts w:ascii="Times New Roman" w:hAnsi="Times New Roman" w:cs="Times New Roman"/>
          <w:sz w:val="28"/>
          <w:szCs w:val="28"/>
        </w:rPr>
        <w:t>Абдулманапова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– Махачкала: Эпох</w:t>
      </w:r>
      <w:r w:rsidR="00FC6B6E">
        <w:rPr>
          <w:rFonts w:ascii="Times New Roman" w:hAnsi="Times New Roman" w:cs="Times New Roman"/>
          <w:sz w:val="28"/>
          <w:szCs w:val="28"/>
        </w:rPr>
        <w:t>а, 2014. – 80 с.: ил. – (</w:t>
      </w:r>
      <w:r>
        <w:rPr>
          <w:rFonts w:ascii="Times New Roman" w:hAnsi="Times New Roman" w:cs="Times New Roman"/>
          <w:sz w:val="28"/>
          <w:szCs w:val="28"/>
        </w:rPr>
        <w:t xml:space="preserve">Детям – о народах Дагестана).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B6D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978-5-98390-107-0</w:t>
      </w:r>
    </w:p>
    <w:p w:rsidR="00792864" w:rsidRPr="00792864" w:rsidRDefault="00792864" w:rsidP="00792864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864">
        <w:rPr>
          <w:rFonts w:ascii="Times New Roman" w:hAnsi="Times New Roman" w:cs="Times New Roman"/>
          <w:i/>
          <w:sz w:val="28"/>
          <w:szCs w:val="28"/>
        </w:rPr>
        <w:t xml:space="preserve">Книга «Даргинцы. История, культура, традиции», написанная народным поэтом РД и прозаиком </w:t>
      </w:r>
      <w:proofErr w:type="spellStart"/>
      <w:r w:rsidRPr="00792864">
        <w:rPr>
          <w:rFonts w:ascii="Times New Roman" w:hAnsi="Times New Roman" w:cs="Times New Roman"/>
          <w:i/>
          <w:sz w:val="28"/>
          <w:szCs w:val="28"/>
        </w:rPr>
        <w:t>Аминат</w:t>
      </w:r>
      <w:proofErr w:type="spellEnd"/>
      <w:r w:rsidRPr="007928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92864">
        <w:rPr>
          <w:rFonts w:ascii="Times New Roman" w:hAnsi="Times New Roman" w:cs="Times New Roman"/>
          <w:i/>
          <w:sz w:val="28"/>
          <w:szCs w:val="28"/>
        </w:rPr>
        <w:t>абдулманаповой</w:t>
      </w:r>
      <w:proofErr w:type="spellEnd"/>
      <w:r w:rsidRPr="00792864">
        <w:rPr>
          <w:rFonts w:ascii="Times New Roman" w:hAnsi="Times New Roman" w:cs="Times New Roman"/>
          <w:i/>
          <w:sz w:val="28"/>
          <w:szCs w:val="28"/>
        </w:rPr>
        <w:t>, продолжает серию книг «Детям – о народах Дагестана». Она дает возможность юным дагестанцам расширить знания о нашей республике, лучше узнать историю, культуру, традиции и обычаи своего народа, лучших его представителей.</w:t>
      </w:r>
    </w:p>
    <w:p w:rsidR="008E5FAB" w:rsidRDefault="00CB6DBD" w:rsidP="00123C6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9C2">
        <w:rPr>
          <w:rFonts w:ascii="Times New Roman" w:hAnsi="Times New Roman" w:cs="Times New Roman"/>
          <w:b/>
          <w:sz w:val="28"/>
          <w:szCs w:val="28"/>
        </w:rPr>
        <w:t xml:space="preserve">Алиев, </w:t>
      </w: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t>Б</w:t>
      </w:r>
      <w:r w:rsidR="00123C64" w:rsidRPr="004879C2">
        <w:rPr>
          <w:rFonts w:ascii="Times New Roman" w:hAnsi="Times New Roman" w:cs="Times New Roman"/>
          <w:b/>
          <w:sz w:val="28"/>
          <w:szCs w:val="28"/>
        </w:rPr>
        <w:t>агомед</w:t>
      </w:r>
      <w:proofErr w:type="spellEnd"/>
      <w:r w:rsidR="00123C64" w:rsidRPr="004879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t>Г</w:t>
      </w:r>
      <w:r w:rsidR="00123C64" w:rsidRPr="004879C2">
        <w:rPr>
          <w:rFonts w:ascii="Times New Roman" w:hAnsi="Times New Roman" w:cs="Times New Roman"/>
          <w:b/>
          <w:sz w:val="28"/>
          <w:szCs w:val="28"/>
        </w:rPr>
        <w:t>адаевич</w:t>
      </w:r>
      <w:proofErr w:type="spellEnd"/>
      <w:r w:rsidR="004879C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Борьба народов Дагестан</w:t>
      </w:r>
      <w:r w:rsidR="00123C64">
        <w:rPr>
          <w:rFonts w:ascii="Times New Roman" w:hAnsi="Times New Roman" w:cs="Times New Roman"/>
          <w:sz w:val="28"/>
          <w:szCs w:val="28"/>
        </w:rPr>
        <w:t>а против иноземных завоевателей [Текст]: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B6E">
        <w:rPr>
          <w:rFonts w:ascii="Times New Roman" w:hAnsi="Times New Roman" w:cs="Times New Roman"/>
          <w:sz w:val="28"/>
          <w:szCs w:val="28"/>
        </w:rPr>
        <w:t>и</w:t>
      </w:r>
      <w:r w:rsidR="007D3128">
        <w:rPr>
          <w:rFonts w:ascii="Times New Roman" w:hAnsi="Times New Roman" w:cs="Times New Roman"/>
          <w:sz w:val="28"/>
          <w:szCs w:val="28"/>
        </w:rPr>
        <w:t>сточники, предания, легенды, героико-исторические песни</w:t>
      </w:r>
      <w:r w:rsidR="00123C64">
        <w:rPr>
          <w:rFonts w:ascii="Times New Roman" w:hAnsi="Times New Roman" w:cs="Times New Roman"/>
          <w:sz w:val="28"/>
          <w:szCs w:val="28"/>
        </w:rPr>
        <w:t xml:space="preserve"> /</w:t>
      </w:r>
      <w:r w:rsidR="00E03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3C64">
        <w:rPr>
          <w:rFonts w:ascii="Times New Roman" w:hAnsi="Times New Roman" w:cs="Times New Roman"/>
          <w:sz w:val="28"/>
          <w:szCs w:val="28"/>
        </w:rPr>
        <w:t>Багомед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3C64">
        <w:rPr>
          <w:rFonts w:ascii="Times New Roman" w:hAnsi="Times New Roman" w:cs="Times New Roman"/>
          <w:sz w:val="28"/>
          <w:szCs w:val="28"/>
        </w:rPr>
        <w:t>Гадаевич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 xml:space="preserve"> Алиев.</w:t>
      </w:r>
      <w:r w:rsidR="007D3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Махачкала: </w:t>
      </w:r>
      <w:r w:rsidR="007D3128">
        <w:rPr>
          <w:rFonts w:ascii="Times New Roman" w:hAnsi="Times New Roman" w:cs="Times New Roman"/>
          <w:sz w:val="28"/>
          <w:szCs w:val="28"/>
        </w:rPr>
        <w:t xml:space="preserve">ДНЦ </w:t>
      </w:r>
      <w:r>
        <w:rPr>
          <w:rFonts w:ascii="Times New Roman" w:hAnsi="Times New Roman" w:cs="Times New Roman"/>
          <w:sz w:val="28"/>
          <w:szCs w:val="28"/>
        </w:rPr>
        <w:t>РАН</w:t>
      </w:r>
      <w:r w:rsidR="007D3128">
        <w:rPr>
          <w:rFonts w:ascii="Times New Roman" w:hAnsi="Times New Roman" w:cs="Times New Roman"/>
          <w:sz w:val="28"/>
          <w:szCs w:val="28"/>
        </w:rPr>
        <w:t>, 2002. – 405 с.</w:t>
      </w:r>
    </w:p>
    <w:p w:rsidR="00CB6DBD" w:rsidRPr="00A40492" w:rsidRDefault="008E5FAB" w:rsidP="008E5FAB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492">
        <w:rPr>
          <w:rFonts w:ascii="Times New Roman" w:hAnsi="Times New Roman" w:cs="Times New Roman"/>
          <w:i/>
          <w:sz w:val="28"/>
          <w:szCs w:val="28"/>
        </w:rPr>
        <w:t>Книга является первой попыткой собрать воедино и издать собранные в течение длительного времени составителем и другими исследователями – историками, этнографами, фольклористами, лингвистами, а также писателями и поэтами предания, легенды, героико-исторические песни, посвященные борьбе народов Дагестана против иноземных завоевателей с древнейших времен до Х</w:t>
      </w:r>
      <w:r w:rsidRPr="00A40492">
        <w:rPr>
          <w:rFonts w:ascii="Times New Roman" w:hAnsi="Times New Roman" w:cs="Times New Roman"/>
          <w:i/>
          <w:sz w:val="28"/>
          <w:szCs w:val="28"/>
          <w:lang w:val="en-US"/>
        </w:rPr>
        <w:t>VIII</w:t>
      </w:r>
      <w:r w:rsidR="00A40492" w:rsidRPr="00A40492">
        <w:rPr>
          <w:rFonts w:ascii="Times New Roman" w:hAnsi="Times New Roman" w:cs="Times New Roman"/>
          <w:i/>
          <w:sz w:val="28"/>
          <w:szCs w:val="28"/>
        </w:rPr>
        <w:t>.</w:t>
      </w:r>
      <w:r w:rsidR="007D3128" w:rsidRPr="00A4049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D3128" w:rsidRDefault="007D3128" w:rsidP="00E03FC2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t>Атабаев</w:t>
      </w:r>
      <w:proofErr w:type="spellEnd"/>
      <w:r w:rsidRPr="004879C2">
        <w:rPr>
          <w:rFonts w:ascii="Times New Roman" w:hAnsi="Times New Roman" w:cs="Times New Roman"/>
          <w:b/>
          <w:sz w:val="28"/>
          <w:szCs w:val="28"/>
        </w:rPr>
        <w:t>, М</w:t>
      </w:r>
      <w:r w:rsidR="00123C64" w:rsidRPr="004879C2">
        <w:rPr>
          <w:rFonts w:ascii="Times New Roman" w:hAnsi="Times New Roman" w:cs="Times New Roman"/>
          <w:b/>
          <w:sz w:val="28"/>
          <w:szCs w:val="28"/>
        </w:rPr>
        <w:t xml:space="preserve">агомед </w:t>
      </w:r>
      <w:proofErr w:type="spellStart"/>
      <w:r w:rsidRPr="004879C2">
        <w:rPr>
          <w:rFonts w:ascii="Times New Roman" w:hAnsi="Times New Roman" w:cs="Times New Roman"/>
          <w:b/>
          <w:sz w:val="28"/>
          <w:szCs w:val="28"/>
        </w:rPr>
        <w:t>С</w:t>
      </w:r>
      <w:r w:rsidR="00123C64" w:rsidRPr="004879C2">
        <w:rPr>
          <w:rFonts w:ascii="Times New Roman" w:hAnsi="Times New Roman" w:cs="Times New Roman"/>
          <w:b/>
          <w:sz w:val="28"/>
          <w:szCs w:val="28"/>
        </w:rPr>
        <w:t>ултанмурадович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>.</w:t>
      </w:r>
      <w:r w:rsidR="00E03FC2">
        <w:rPr>
          <w:rFonts w:ascii="Times New Roman" w:hAnsi="Times New Roman" w:cs="Times New Roman"/>
          <w:sz w:val="28"/>
          <w:szCs w:val="28"/>
        </w:rPr>
        <w:t xml:space="preserve"> Кумыки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C64">
        <w:rPr>
          <w:rFonts w:ascii="Times New Roman" w:hAnsi="Times New Roman" w:cs="Times New Roman"/>
          <w:sz w:val="28"/>
          <w:szCs w:val="28"/>
        </w:rPr>
        <w:t>[Текст]</w:t>
      </w:r>
      <w:r w:rsidR="00E03FC2">
        <w:rPr>
          <w:rFonts w:ascii="Times New Roman" w:hAnsi="Times New Roman" w:cs="Times New Roman"/>
          <w:sz w:val="28"/>
          <w:szCs w:val="28"/>
        </w:rPr>
        <w:t xml:space="preserve">: </w:t>
      </w:r>
      <w:r w:rsidR="00E03FC2" w:rsidRPr="00E03FC2">
        <w:rPr>
          <w:rFonts w:ascii="Times New Roman" w:hAnsi="Times New Roman" w:cs="Times New Roman"/>
          <w:sz w:val="28"/>
          <w:szCs w:val="28"/>
        </w:rPr>
        <w:t xml:space="preserve">история, культура, традиции </w:t>
      </w:r>
      <w:r w:rsidR="00123C64">
        <w:rPr>
          <w:rFonts w:ascii="Times New Roman" w:hAnsi="Times New Roman" w:cs="Times New Roman"/>
          <w:sz w:val="28"/>
          <w:szCs w:val="28"/>
        </w:rPr>
        <w:t>/</w:t>
      </w:r>
      <w:r w:rsidR="00E03FC2">
        <w:rPr>
          <w:rFonts w:ascii="Times New Roman" w:hAnsi="Times New Roman" w:cs="Times New Roman"/>
          <w:sz w:val="28"/>
          <w:szCs w:val="28"/>
        </w:rPr>
        <w:t xml:space="preserve"> </w:t>
      </w:r>
      <w:r w:rsidR="00123C64">
        <w:rPr>
          <w:rFonts w:ascii="Times New Roman" w:hAnsi="Times New Roman" w:cs="Times New Roman"/>
          <w:sz w:val="28"/>
          <w:szCs w:val="28"/>
        </w:rPr>
        <w:t xml:space="preserve">Магомед </w:t>
      </w:r>
      <w:proofErr w:type="spellStart"/>
      <w:r w:rsidR="00123C64">
        <w:rPr>
          <w:rFonts w:ascii="Times New Roman" w:hAnsi="Times New Roman" w:cs="Times New Roman"/>
          <w:sz w:val="28"/>
          <w:szCs w:val="28"/>
        </w:rPr>
        <w:t>Султанмурадович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3C64">
        <w:rPr>
          <w:rFonts w:ascii="Times New Roman" w:hAnsi="Times New Roman" w:cs="Times New Roman"/>
          <w:sz w:val="28"/>
          <w:szCs w:val="28"/>
        </w:rPr>
        <w:t>Атабаев</w:t>
      </w:r>
      <w:proofErr w:type="spellEnd"/>
      <w:r w:rsidR="00123C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23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Махачкала: Эпоха, 2014. – 80 с.: ил. - </w:t>
      </w:r>
      <w:r w:rsidR="00381A57">
        <w:rPr>
          <w:rFonts w:ascii="Times New Roman" w:hAnsi="Times New Roman" w:cs="Times New Roman"/>
          <w:sz w:val="28"/>
          <w:szCs w:val="28"/>
        </w:rPr>
        <w:t>(</w:t>
      </w:r>
      <w:r w:rsidRPr="007D3128">
        <w:rPr>
          <w:rFonts w:ascii="Times New Roman" w:hAnsi="Times New Roman" w:cs="Times New Roman"/>
          <w:sz w:val="28"/>
          <w:szCs w:val="28"/>
        </w:rPr>
        <w:t>Детям – о народах Дагестана).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D3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978-5-98390-136-0</w:t>
      </w:r>
    </w:p>
    <w:p w:rsidR="006707C4" w:rsidRPr="00255C52" w:rsidRDefault="006707C4" w:rsidP="006707C4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5C52">
        <w:rPr>
          <w:rFonts w:ascii="Times New Roman" w:hAnsi="Times New Roman" w:cs="Times New Roman"/>
          <w:i/>
          <w:sz w:val="28"/>
          <w:szCs w:val="28"/>
        </w:rPr>
        <w:t>Книга «Кумыки.</w:t>
      </w:r>
      <w:r w:rsidRPr="00255C52">
        <w:rPr>
          <w:i/>
        </w:rPr>
        <w:t xml:space="preserve"> </w:t>
      </w:r>
      <w:r w:rsidRPr="00255C52">
        <w:rPr>
          <w:rFonts w:ascii="Times New Roman" w:hAnsi="Times New Roman" w:cs="Times New Roman"/>
          <w:i/>
          <w:sz w:val="28"/>
          <w:szCs w:val="28"/>
        </w:rPr>
        <w:t xml:space="preserve">История, культура, традиции», написанная народным поэтом Дагестана Магомедом </w:t>
      </w:r>
      <w:proofErr w:type="spellStart"/>
      <w:r w:rsidRPr="00255C52">
        <w:rPr>
          <w:rFonts w:ascii="Times New Roman" w:hAnsi="Times New Roman" w:cs="Times New Roman"/>
          <w:i/>
          <w:sz w:val="28"/>
          <w:szCs w:val="28"/>
        </w:rPr>
        <w:t>Атабаевым</w:t>
      </w:r>
      <w:proofErr w:type="spellEnd"/>
      <w:r w:rsidRPr="00255C52">
        <w:rPr>
          <w:rFonts w:ascii="Times New Roman" w:hAnsi="Times New Roman" w:cs="Times New Roman"/>
          <w:i/>
          <w:sz w:val="28"/>
          <w:szCs w:val="28"/>
        </w:rPr>
        <w:t>, продолжает серию</w:t>
      </w:r>
      <w:r w:rsidR="00255C52" w:rsidRPr="00255C52">
        <w:rPr>
          <w:rFonts w:ascii="Times New Roman" w:hAnsi="Times New Roman" w:cs="Times New Roman"/>
          <w:i/>
          <w:sz w:val="28"/>
          <w:szCs w:val="28"/>
        </w:rPr>
        <w:t xml:space="preserve"> книг «Детям – о народах Дагестана». Она дает возможность юным дагестанцам расширить знания о нашей республике, лучше узнать историю, культуру, традиции и обычаи своего народа, о лучших его представителях. Книга посвящена одному из древнейших народов Кавказа – кумыкам и вкратце рассказывает об их истории, обычаях, традициях и жизненном укладе.</w:t>
      </w:r>
    </w:p>
    <w:p w:rsidR="007D3128" w:rsidRDefault="00381A57" w:rsidP="007D312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9C2">
        <w:rPr>
          <w:rFonts w:ascii="Times New Roman" w:hAnsi="Times New Roman" w:cs="Times New Roman"/>
          <w:b/>
          <w:sz w:val="28"/>
          <w:szCs w:val="28"/>
        </w:rPr>
        <w:t>Гаджиев, В.Г.</w:t>
      </w:r>
      <w:r w:rsidR="007D3128">
        <w:rPr>
          <w:rFonts w:ascii="Times New Roman" w:hAnsi="Times New Roman" w:cs="Times New Roman"/>
          <w:sz w:val="28"/>
          <w:szCs w:val="28"/>
        </w:rPr>
        <w:t xml:space="preserve"> История Д</w:t>
      </w:r>
      <w:r w:rsidR="00123C64">
        <w:rPr>
          <w:rFonts w:ascii="Times New Roman" w:hAnsi="Times New Roman" w:cs="Times New Roman"/>
          <w:sz w:val="28"/>
          <w:szCs w:val="28"/>
        </w:rPr>
        <w:t>агестана [Текст]:</w:t>
      </w:r>
      <w:r w:rsidR="003D41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r w:rsidR="007D3128">
        <w:rPr>
          <w:rFonts w:ascii="Times New Roman" w:hAnsi="Times New Roman" w:cs="Times New Roman"/>
          <w:sz w:val="28"/>
          <w:szCs w:val="28"/>
        </w:rPr>
        <w:t>ронология (</w:t>
      </w:r>
      <w:r>
        <w:rPr>
          <w:rFonts w:ascii="Times New Roman" w:hAnsi="Times New Roman" w:cs="Times New Roman"/>
          <w:sz w:val="28"/>
          <w:szCs w:val="28"/>
        </w:rPr>
        <w:t xml:space="preserve">с древнейших времен до 1917г.) </w:t>
      </w:r>
      <w:r w:rsidR="003D411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11D">
        <w:rPr>
          <w:rFonts w:ascii="Times New Roman" w:hAnsi="Times New Roman" w:cs="Times New Roman"/>
          <w:sz w:val="28"/>
          <w:szCs w:val="28"/>
        </w:rPr>
        <w:t xml:space="preserve">В.Г. Гаджиев, С.А. Мусаев. </w:t>
      </w:r>
      <w:r w:rsidR="004879C2">
        <w:rPr>
          <w:rFonts w:ascii="Times New Roman" w:hAnsi="Times New Roman" w:cs="Times New Roman"/>
          <w:sz w:val="28"/>
          <w:szCs w:val="28"/>
        </w:rPr>
        <w:t>– Махачкала:</w:t>
      </w:r>
      <w:r w:rsidR="007D31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159F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DE159F">
        <w:rPr>
          <w:rFonts w:ascii="Times New Roman" w:hAnsi="Times New Roman" w:cs="Times New Roman"/>
          <w:sz w:val="28"/>
          <w:szCs w:val="28"/>
        </w:rPr>
        <w:t xml:space="preserve">- журнальная типография №1 им. С.М. Кирова, </w:t>
      </w:r>
      <w:r w:rsidR="007D3128">
        <w:rPr>
          <w:rFonts w:ascii="Times New Roman" w:hAnsi="Times New Roman" w:cs="Times New Roman"/>
          <w:sz w:val="28"/>
          <w:szCs w:val="28"/>
        </w:rPr>
        <w:t xml:space="preserve">2005. – 222 с. </w:t>
      </w:r>
    </w:p>
    <w:p w:rsidR="00F36311" w:rsidRDefault="00F36311" w:rsidP="00F3631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6311">
        <w:rPr>
          <w:rFonts w:ascii="Times New Roman" w:hAnsi="Times New Roman" w:cs="Times New Roman"/>
          <w:i/>
          <w:sz w:val="28"/>
          <w:szCs w:val="28"/>
        </w:rPr>
        <w:t xml:space="preserve">Книга в хронологической последовательности повествует о важнейших событиях и процессах, происходивших в Дагестане с древнейших времен, выдающихся личностях, боровшихся за целостность страны, ее честь и независимость, мыслителях и ученых, провозгласивших приоритет духовно-нравственных ценностей над материальными и </w:t>
      </w:r>
      <w:r w:rsidRPr="00F36311">
        <w:rPr>
          <w:rFonts w:ascii="Times New Roman" w:hAnsi="Times New Roman" w:cs="Times New Roman"/>
          <w:i/>
          <w:sz w:val="28"/>
          <w:szCs w:val="28"/>
        </w:rPr>
        <w:lastRenderedPageBreak/>
        <w:t>плотскими и оставивших потомкам бесценные по своей значимости труды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11D" w:rsidRDefault="00381A57" w:rsidP="00381A5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9F">
        <w:rPr>
          <w:rFonts w:ascii="Times New Roman" w:hAnsi="Times New Roman" w:cs="Times New Roman"/>
          <w:b/>
          <w:sz w:val="28"/>
          <w:szCs w:val="28"/>
        </w:rPr>
        <w:t>Гаджиева, М. Н.</w:t>
      </w:r>
      <w:r>
        <w:rPr>
          <w:rFonts w:ascii="Times New Roman" w:hAnsi="Times New Roman" w:cs="Times New Roman"/>
          <w:sz w:val="28"/>
          <w:szCs w:val="28"/>
        </w:rPr>
        <w:t xml:space="preserve"> Лезгины</w:t>
      </w:r>
      <w:r w:rsidR="003D411D">
        <w:rPr>
          <w:rFonts w:ascii="Times New Roman" w:hAnsi="Times New Roman" w:cs="Times New Roman"/>
          <w:sz w:val="28"/>
          <w:szCs w:val="28"/>
        </w:rPr>
        <w:t xml:space="preserve"> </w:t>
      </w:r>
      <w:r w:rsidR="003D411D" w:rsidRPr="003D411D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>:</w:t>
      </w:r>
      <w:r w:rsidR="003D41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1A57">
        <w:rPr>
          <w:rFonts w:ascii="Times New Roman" w:hAnsi="Times New Roman" w:cs="Times New Roman"/>
          <w:sz w:val="28"/>
          <w:szCs w:val="28"/>
        </w:rPr>
        <w:t xml:space="preserve">стория, культура, традиции </w:t>
      </w:r>
      <w:r w:rsidR="003D411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М.Н.</w:t>
      </w:r>
      <w:r w:rsidR="003D411D">
        <w:rPr>
          <w:rFonts w:ascii="Times New Roman" w:hAnsi="Times New Roman" w:cs="Times New Roman"/>
          <w:sz w:val="28"/>
          <w:szCs w:val="28"/>
        </w:rPr>
        <w:t xml:space="preserve"> Гаджиева. – Махачкала: Эпоха, 2011. – 72</w:t>
      </w:r>
      <w:r w:rsidR="003D411D" w:rsidRPr="003D411D">
        <w:rPr>
          <w:rFonts w:ascii="Times New Roman" w:hAnsi="Times New Roman" w:cs="Times New Roman"/>
          <w:sz w:val="28"/>
          <w:szCs w:val="28"/>
        </w:rPr>
        <w:t xml:space="preserve"> с.: ил. - (Детям – о народах Дагестана). – ISBN</w:t>
      </w:r>
      <w:r w:rsidR="003D411D">
        <w:rPr>
          <w:rFonts w:ascii="Times New Roman" w:hAnsi="Times New Roman" w:cs="Times New Roman"/>
          <w:sz w:val="28"/>
          <w:szCs w:val="28"/>
        </w:rPr>
        <w:t xml:space="preserve"> 978-5098390-093-6</w:t>
      </w:r>
    </w:p>
    <w:p w:rsidR="00A40492" w:rsidRPr="00A40492" w:rsidRDefault="00A40492" w:rsidP="00A40492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492">
        <w:rPr>
          <w:rFonts w:ascii="Times New Roman" w:hAnsi="Times New Roman" w:cs="Times New Roman"/>
          <w:i/>
          <w:sz w:val="28"/>
          <w:szCs w:val="28"/>
        </w:rPr>
        <w:t>Серия «Детям – о народах Дагестана» предназначена для детей от 7 лет. Она позволяет юным дагестанцам расширить знания о нашей республике, лучше узнать историю, культуру, традиции и обычаи своего народа, вызвать интерес к родному языку, внести свою лепту в развитие, процветание и прославление Дагестана.</w:t>
      </w:r>
    </w:p>
    <w:p w:rsidR="003D411D" w:rsidRDefault="003D411D" w:rsidP="00381A5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9F">
        <w:rPr>
          <w:rFonts w:ascii="Times New Roman" w:hAnsi="Times New Roman" w:cs="Times New Roman"/>
          <w:b/>
          <w:sz w:val="28"/>
          <w:szCs w:val="28"/>
        </w:rPr>
        <w:t>Гаджиева, М. Н.</w:t>
      </w:r>
      <w:r w:rsidR="00381A57" w:rsidRPr="00DE15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1A57">
        <w:rPr>
          <w:rFonts w:ascii="Times New Roman" w:hAnsi="Times New Roman" w:cs="Times New Roman"/>
          <w:sz w:val="28"/>
          <w:szCs w:val="28"/>
        </w:rPr>
        <w:t>Аварцы [Текст]:</w:t>
      </w:r>
      <w:r w:rsidR="00381A57" w:rsidRPr="00381A57">
        <w:t xml:space="preserve"> </w:t>
      </w:r>
      <w:r w:rsidR="00381A57">
        <w:rPr>
          <w:rFonts w:ascii="Times New Roman" w:hAnsi="Times New Roman" w:cs="Times New Roman"/>
          <w:sz w:val="28"/>
          <w:szCs w:val="28"/>
        </w:rPr>
        <w:t>и</w:t>
      </w:r>
      <w:r w:rsidR="00381A57" w:rsidRPr="00381A57">
        <w:rPr>
          <w:rFonts w:ascii="Times New Roman" w:hAnsi="Times New Roman" w:cs="Times New Roman"/>
          <w:sz w:val="28"/>
          <w:szCs w:val="28"/>
        </w:rPr>
        <w:t xml:space="preserve">стория, культура, традиции </w:t>
      </w:r>
      <w:r w:rsidR="00381A57">
        <w:rPr>
          <w:rFonts w:ascii="Times New Roman" w:hAnsi="Times New Roman" w:cs="Times New Roman"/>
          <w:sz w:val="28"/>
          <w:szCs w:val="28"/>
        </w:rPr>
        <w:t>/</w:t>
      </w:r>
      <w:r w:rsidR="00E03FC2">
        <w:rPr>
          <w:rFonts w:ascii="Times New Roman" w:hAnsi="Times New Roman" w:cs="Times New Roman"/>
          <w:sz w:val="28"/>
          <w:szCs w:val="28"/>
        </w:rPr>
        <w:t xml:space="preserve"> </w:t>
      </w:r>
      <w:r w:rsidR="00381A57">
        <w:rPr>
          <w:rFonts w:ascii="Times New Roman" w:hAnsi="Times New Roman" w:cs="Times New Roman"/>
          <w:sz w:val="28"/>
          <w:szCs w:val="28"/>
        </w:rPr>
        <w:t>М.Н.</w:t>
      </w:r>
      <w:r w:rsidRPr="003D411D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джиева. – Махачкала: Эпоха, 2012. – 80</w:t>
      </w:r>
      <w:r w:rsidR="00381A57">
        <w:rPr>
          <w:rFonts w:ascii="Times New Roman" w:hAnsi="Times New Roman" w:cs="Times New Roman"/>
          <w:sz w:val="28"/>
          <w:szCs w:val="28"/>
        </w:rPr>
        <w:t xml:space="preserve"> с.: ил. - (</w:t>
      </w:r>
      <w:r w:rsidRPr="003D411D">
        <w:rPr>
          <w:rFonts w:ascii="Times New Roman" w:hAnsi="Times New Roman" w:cs="Times New Roman"/>
          <w:sz w:val="28"/>
          <w:szCs w:val="28"/>
        </w:rPr>
        <w:t>Детям – о народах Дагестана). – ISBN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11D">
        <w:rPr>
          <w:rFonts w:ascii="Times New Roman" w:hAnsi="Times New Roman" w:cs="Times New Roman"/>
          <w:sz w:val="28"/>
          <w:szCs w:val="28"/>
        </w:rPr>
        <w:t>978-5098390</w:t>
      </w:r>
      <w:r>
        <w:rPr>
          <w:rFonts w:ascii="Times New Roman" w:hAnsi="Times New Roman" w:cs="Times New Roman"/>
          <w:sz w:val="28"/>
          <w:szCs w:val="28"/>
        </w:rPr>
        <w:t>-105-6</w:t>
      </w:r>
    </w:p>
    <w:p w:rsidR="00963B28" w:rsidRDefault="00963B28" w:rsidP="00963B2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0492">
        <w:rPr>
          <w:rFonts w:ascii="Times New Roman" w:hAnsi="Times New Roman" w:cs="Times New Roman"/>
          <w:i/>
          <w:sz w:val="28"/>
          <w:szCs w:val="28"/>
        </w:rPr>
        <w:t>Серия «Детям – о народах Дагестана» предназначена для детей от 7 лет. Она позволяет юным дагестанцам расширить знания о нашей республике, лучше узнать историю, культуру, традиции и обычаи своего народа, вызвать интерес к родному языку, внести свою лепту в развитие, процветание и прославление Дагестана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D411D" w:rsidRDefault="003D411D" w:rsidP="00381A5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Гимбатова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М</w:t>
      </w:r>
      <w:r w:rsidR="001727F3" w:rsidRPr="00DE159F">
        <w:rPr>
          <w:rFonts w:ascii="Times New Roman" w:hAnsi="Times New Roman" w:cs="Times New Roman"/>
          <w:b/>
          <w:sz w:val="28"/>
          <w:szCs w:val="28"/>
        </w:rPr>
        <w:t>адина</w:t>
      </w:r>
      <w:proofErr w:type="spellEnd"/>
      <w:r w:rsidR="001727F3" w:rsidRPr="00DE15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Б</w:t>
      </w:r>
      <w:r w:rsidR="001727F3" w:rsidRPr="00DE159F">
        <w:rPr>
          <w:rFonts w:ascii="Times New Roman" w:hAnsi="Times New Roman" w:cs="Times New Roman"/>
          <w:b/>
          <w:sz w:val="28"/>
          <w:szCs w:val="28"/>
        </w:rPr>
        <w:t>агавутдиновна</w:t>
      </w:r>
      <w:proofErr w:type="spellEnd"/>
      <w:r w:rsidR="001727F3">
        <w:rPr>
          <w:rFonts w:ascii="Times New Roman" w:hAnsi="Times New Roman" w:cs="Times New Roman"/>
          <w:sz w:val="28"/>
          <w:szCs w:val="28"/>
        </w:rPr>
        <w:t>.</w:t>
      </w:r>
      <w:r w:rsidR="00381A57">
        <w:rPr>
          <w:rFonts w:ascii="Times New Roman" w:hAnsi="Times New Roman" w:cs="Times New Roman"/>
          <w:sz w:val="28"/>
          <w:szCs w:val="28"/>
        </w:rPr>
        <w:t xml:space="preserve"> Ногайцы </w:t>
      </w:r>
      <w:r w:rsidRPr="003D411D">
        <w:rPr>
          <w:rFonts w:ascii="Times New Roman" w:hAnsi="Times New Roman" w:cs="Times New Roman"/>
          <w:sz w:val="28"/>
          <w:szCs w:val="28"/>
        </w:rPr>
        <w:t>[Текст]</w:t>
      </w:r>
      <w:r w:rsidR="00381A57">
        <w:rPr>
          <w:rFonts w:ascii="Times New Roman" w:hAnsi="Times New Roman" w:cs="Times New Roman"/>
          <w:sz w:val="28"/>
          <w:szCs w:val="28"/>
        </w:rPr>
        <w:t>: и</w:t>
      </w:r>
      <w:r w:rsidR="00381A57" w:rsidRPr="00381A57">
        <w:rPr>
          <w:rFonts w:ascii="Times New Roman" w:hAnsi="Times New Roman" w:cs="Times New Roman"/>
          <w:sz w:val="28"/>
          <w:szCs w:val="28"/>
        </w:rPr>
        <w:t>стория, культура, традиции</w:t>
      </w:r>
      <w:r w:rsidRPr="00381A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="00E03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Багавутдиновна</w:t>
      </w:r>
      <w:proofErr w:type="spellEnd"/>
      <w:r w:rsidR="001727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27F3">
        <w:rPr>
          <w:rFonts w:ascii="Times New Roman" w:hAnsi="Times New Roman" w:cs="Times New Roman"/>
          <w:sz w:val="28"/>
          <w:szCs w:val="28"/>
        </w:rPr>
        <w:t>Гимбатова</w:t>
      </w:r>
      <w:proofErr w:type="spellEnd"/>
      <w:r w:rsidR="001727F3">
        <w:rPr>
          <w:rFonts w:ascii="Times New Roman" w:hAnsi="Times New Roman" w:cs="Times New Roman"/>
          <w:sz w:val="28"/>
          <w:szCs w:val="28"/>
        </w:rPr>
        <w:t>. - Махачкала: Эпоха, 2015. – 88</w:t>
      </w:r>
      <w:r w:rsidR="001727F3" w:rsidRPr="001727F3">
        <w:rPr>
          <w:rFonts w:ascii="Times New Roman" w:hAnsi="Times New Roman" w:cs="Times New Roman"/>
          <w:sz w:val="28"/>
          <w:szCs w:val="28"/>
        </w:rPr>
        <w:t xml:space="preserve"> с.: ил. - (Детям – о народах Дагестана). – ISBN 978-5098390</w:t>
      </w:r>
      <w:r w:rsidR="001727F3">
        <w:rPr>
          <w:rFonts w:ascii="Times New Roman" w:hAnsi="Times New Roman" w:cs="Times New Roman"/>
          <w:sz w:val="28"/>
          <w:szCs w:val="28"/>
        </w:rPr>
        <w:t>-107-0</w:t>
      </w:r>
    </w:p>
    <w:p w:rsidR="00C85926" w:rsidRPr="008E266F" w:rsidRDefault="00C85926" w:rsidP="00C85926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66F">
        <w:rPr>
          <w:rFonts w:ascii="Times New Roman" w:hAnsi="Times New Roman" w:cs="Times New Roman"/>
          <w:i/>
          <w:sz w:val="28"/>
          <w:szCs w:val="28"/>
        </w:rPr>
        <w:t>Очередная книга «Детям – о народах Дагестана» рассказывает об одном из древнейших народов Дагестана – ногайцах. Пред</w:t>
      </w:r>
      <w:r w:rsidR="008E266F" w:rsidRPr="008E266F">
        <w:rPr>
          <w:rFonts w:ascii="Times New Roman" w:hAnsi="Times New Roman" w:cs="Times New Roman"/>
          <w:i/>
          <w:sz w:val="28"/>
          <w:szCs w:val="28"/>
        </w:rPr>
        <w:t>назначена для юных дагестанцев, которым необходимо иметь представление об истории, культуре, обычаях своего народа.</w:t>
      </w:r>
    </w:p>
    <w:p w:rsidR="003D411D" w:rsidRDefault="001727F3" w:rsidP="00381A5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9F">
        <w:rPr>
          <w:rFonts w:ascii="Times New Roman" w:hAnsi="Times New Roman" w:cs="Times New Roman"/>
          <w:b/>
          <w:sz w:val="28"/>
          <w:szCs w:val="28"/>
        </w:rPr>
        <w:t>Дагестан</w:t>
      </w:r>
      <w:r w:rsidR="00381A57" w:rsidRPr="00DE159F">
        <w:rPr>
          <w:rFonts w:ascii="Times New Roman" w:hAnsi="Times New Roman" w:cs="Times New Roman"/>
          <w:b/>
          <w:sz w:val="28"/>
          <w:szCs w:val="28"/>
        </w:rPr>
        <w:t xml:space="preserve"> и дагестанцы: взгляд на себя</w:t>
      </w:r>
      <w:r w:rsidR="00381A57">
        <w:rPr>
          <w:rFonts w:ascii="Times New Roman" w:hAnsi="Times New Roman" w:cs="Times New Roman"/>
          <w:sz w:val="28"/>
          <w:szCs w:val="28"/>
        </w:rPr>
        <w:t xml:space="preserve"> [Текст]: сборник статей /п</w:t>
      </w:r>
      <w:r>
        <w:rPr>
          <w:rFonts w:ascii="Times New Roman" w:hAnsi="Times New Roman" w:cs="Times New Roman"/>
          <w:sz w:val="28"/>
          <w:szCs w:val="28"/>
        </w:rPr>
        <w:t xml:space="preserve">од общей редакцией А.-Н. 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Дибирова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РОССПЭН, 2013. – 349 с.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727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978-5-8243-1747-3</w:t>
      </w:r>
    </w:p>
    <w:p w:rsidR="00FC6B6E" w:rsidRPr="004B2D1F" w:rsidRDefault="00FC6B6E" w:rsidP="00FC6B6E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2D1F">
        <w:rPr>
          <w:rFonts w:ascii="Times New Roman" w:hAnsi="Times New Roman" w:cs="Times New Roman"/>
          <w:i/>
          <w:sz w:val="28"/>
          <w:szCs w:val="28"/>
        </w:rPr>
        <w:t xml:space="preserve">В настоящую коллективную монографию вошли статьи дагестанских ученых, посвященные актуальным проблемам истории современного состояния дагестанского общества. </w:t>
      </w:r>
      <w:r w:rsidR="004B2D1F" w:rsidRPr="004B2D1F">
        <w:rPr>
          <w:rFonts w:ascii="Times New Roman" w:hAnsi="Times New Roman" w:cs="Times New Roman"/>
          <w:i/>
          <w:sz w:val="28"/>
          <w:szCs w:val="28"/>
        </w:rPr>
        <w:t xml:space="preserve">Они охватывают все сферы общественной жизни Дагестана –экономическую, социальную, политическую и духовную. </w:t>
      </w:r>
    </w:p>
    <w:p w:rsidR="003D411D" w:rsidRDefault="001727F3" w:rsidP="001727F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Даниялов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Гаджиали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Даниялович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Исторический путь развития народов Дагестана до вхождения его в состав России </w:t>
      </w:r>
      <w:r w:rsidRPr="001727F3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="00E03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Даниялович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Даниялов</w:t>
      </w:r>
      <w:proofErr w:type="spellEnd"/>
      <w:r w:rsidR="00B5477F">
        <w:rPr>
          <w:rFonts w:ascii="Times New Roman" w:hAnsi="Times New Roman" w:cs="Times New Roman"/>
          <w:sz w:val="28"/>
          <w:szCs w:val="28"/>
        </w:rPr>
        <w:t xml:space="preserve">. – Махачкала: </w:t>
      </w:r>
      <w:proofErr w:type="spellStart"/>
      <w:r w:rsidR="00B5477F">
        <w:rPr>
          <w:rFonts w:ascii="Times New Roman" w:hAnsi="Times New Roman" w:cs="Times New Roman"/>
          <w:sz w:val="28"/>
          <w:szCs w:val="28"/>
        </w:rPr>
        <w:t>Дагучпедгиз</w:t>
      </w:r>
      <w:proofErr w:type="spellEnd"/>
      <w:r w:rsidR="00B5477F">
        <w:rPr>
          <w:rFonts w:ascii="Times New Roman" w:hAnsi="Times New Roman" w:cs="Times New Roman"/>
          <w:sz w:val="28"/>
          <w:szCs w:val="28"/>
        </w:rPr>
        <w:t xml:space="preserve">, 1995. – 252 с. – </w:t>
      </w:r>
      <w:r w:rsidR="00B5477F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B5477F" w:rsidRPr="00B5477F">
        <w:rPr>
          <w:rFonts w:ascii="Times New Roman" w:hAnsi="Times New Roman" w:cs="Times New Roman"/>
          <w:sz w:val="28"/>
          <w:szCs w:val="28"/>
        </w:rPr>
        <w:t xml:space="preserve"> </w:t>
      </w:r>
      <w:r w:rsidR="00B5477F">
        <w:rPr>
          <w:rFonts w:ascii="Times New Roman" w:hAnsi="Times New Roman" w:cs="Times New Roman"/>
          <w:sz w:val="28"/>
          <w:szCs w:val="28"/>
        </w:rPr>
        <w:t>5-7437-0909-2</w:t>
      </w:r>
    </w:p>
    <w:p w:rsidR="003D411D" w:rsidRDefault="00381A57" w:rsidP="00381A5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Доного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 Хаджи </w:t>
      </w: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Мурад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Рассказы по истории Дагестана </w:t>
      </w:r>
      <w:r w:rsidRPr="00381A57">
        <w:rPr>
          <w:rFonts w:ascii="Times New Roman" w:hAnsi="Times New Roman" w:cs="Times New Roman"/>
          <w:sz w:val="28"/>
          <w:szCs w:val="28"/>
        </w:rPr>
        <w:t>[Текст]</w:t>
      </w:r>
      <w:r w:rsidR="00FC6B6E">
        <w:rPr>
          <w:rFonts w:ascii="Times New Roman" w:hAnsi="Times New Roman" w:cs="Times New Roman"/>
          <w:sz w:val="28"/>
          <w:szCs w:val="28"/>
        </w:rPr>
        <w:t xml:space="preserve">: с древнейших времен до ХХ века / Хаджи </w:t>
      </w:r>
      <w:proofErr w:type="spellStart"/>
      <w:r w:rsidR="00FC6B6E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="00FC6B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B6E">
        <w:rPr>
          <w:rFonts w:ascii="Times New Roman" w:hAnsi="Times New Roman" w:cs="Times New Roman"/>
          <w:sz w:val="28"/>
          <w:szCs w:val="28"/>
        </w:rPr>
        <w:t>Доного</w:t>
      </w:r>
      <w:proofErr w:type="spellEnd"/>
      <w:r w:rsidR="00FC6B6E">
        <w:rPr>
          <w:rFonts w:ascii="Times New Roman" w:hAnsi="Times New Roman" w:cs="Times New Roman"/>
          <w:sz w:val="28"/>
          <w:szCs w:val="28"/>
        </w:rPr>
        <w:t xml:space="preserve">. – Махачкала: ДГПУ, 2011. – 236 с.:  ил.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B6E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FC6B6E" w:rsidRPr="00FC6B6E">
        <w:rPr>
          <w:rFonts w:ascii="Times New Roman" w:hAnsi="Times New Roman" w:cs="Times New Roman"/>
          <w:sz w:val="28"/>
          <w:szCs w:val="28"/>
        </w:rPr>
        <w:t xml:space="preserve"> </w:t>
      </w:r>
      <w:r w:rsidR="00FC6B6E">
        <w:rPr>
          <w:rFonts w:ascii="Times New Roman" w:hAnsi="Times New Roman" w:cs="Times New Roman"/>
          <w:sz w:val="28"/>
          <w:szCs w:val="28"/>
        </w:rPr>
        <w:t>978-5-9972-0087-9</w:t>
      </w:r>
    </w:p>
    <w:p w:rsidR="00963B28" w:rsidRPr="00963B28" w:rsidRDefault="00963B28" w:rsidP="00963B28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3B28">
        <w:rPr>
          <w:rFonts w:ascii="Times New Roman" w:hAnsi="Times New Roman" w:cs="Times New Roman"/>
          <w:i/>
          <w:sz w:val="28"/>
          <w:szCs w:val="28"/>
        </w:rPr>
        <w:lastRenderedPageBreak/>
        <w:t>В пособии на большом историческом, литературно-художественном, публицистическом, иллюстративном и архивном материале раскрываются знаменательные события и факты по истории Дагестана, представлены портреты-образы известных личностей, связанных с прошлым Страны гор.</w:t>
      </w:r>
    </w:p>
    <w:p w:rsidR="00963B28" w:rsidRDefault="00963B28" w:rsidP="00963B2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Доного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 Хаджи </w:t>
      </w: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Мурад</w:t>
      </w:r>
      <w:proofErr w:type="spellEnd"/>
      <w:r w:rsidRPr="00963B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тропам столетий </w:t>
      </w:r>
      <w:r w:rsidRPr="00963B28">
        <w:rPr>
          <w:rFonts w:ascii="Times New Roman" w:hAnsi="Times New Roman" w:cs="Times New Roman"/>
          <w:sz w:val="28"/>
          <w:szCs w:val="28"/>
        </w:rPr>
        <w:t>[Текст]: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0785">
        <w:rPr>
          <w:rFonts w:ascii="Times New Roman" w:hAnsi="Times New Roman" w:cs="Times New Roman"/>
          <w:sz w:val="28"/>
          <w:szCs w:val="28"/>
        </w:rPr>
        <w:t xml:space="preserve">научно-популярная литература /Хаджи </w:t>
      </w:r>
      <w:proofErr w:type="spellStart"/>
      <w:r w:rsidR="00B60785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="00B60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0785">
        <w:rPr>
          <w:rFonts w:ascii="Times New Roman" w:hAnsi="Times New Roman" w:cs="Times New Roman"/>
          <w:sz w:val="28"/>
          <w:szCs w:val="28"/>
        </w:rPr>
        <w:t>Доного</w:t>
      </w:r>
      <w:proofErr w:type="spellEnd"/>
      <w:r w:rsidR="00B60785">
        <w:rPr>
          <w:rFonts w:ascii="Times New Roman" w:hAnsi="Times New Roman" w:cs="Times New Roman"/>
          <w:sz w:val="28"/>
          <w:szCs w:val="28"/>
        </w:rPr>
        <w:t xml:space="preserve">. – Махачкала: Эпоха, 2020. 384 с. – (Дагестан, Триумф и трагедия). – </w:t>
      </w:r>
      <w:r w:rsidR="00B60785">
        <w:rPr>
          <w:rFonts w:ascii="Times New Roman" w:hAnsi="Times New Roman" w:cs="Times New Roman"/>
          <w:sz w:val="28"/>
          <w:szCs w:val="28"/>
          <w:lang w:val="en-US"/>
        </w:rPr>
        <w:t xml:space="preserve">ISBN </w:t>
      </w:r>
      <w:r w:rsidR="00B60785">
        <w:rPr>
          <w:rFonts w:ascii="Times New Roman" w:hAnsi="Times New Roman" w:cs="Times New Roman"/>
          <w:sz w:val="28"/>
          <w:szCs w:val="28"/>
        </w:rPr>
        <w:t>978-5-98390-163-6</w:t>
      </w:r>
    </w:p>
    <w:p w:rsidR="00B60785" w:rsidRPr="0067587D" w:rsidRDefault="00B60785" w:rsidP="0067587D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587D">
        <w:rPr>
          <w:rFonts w:ascii="Times New Roman" w:hAnsi="Times New Roman" w:cs="Times New Roman"/>
          <w:i/>
          <w:sz w:val="28"/>
          <w:szCs w:val="28"/>
        </w:rPr>
        <w:t>На обширном историческом, литературно-художественном, публицистическом, иллюстративном и архивном материалах раскрываются знаменательные события и факты из истории Дагестана: представлены портреты-образы известных личностей, связанных с прошлым С</w:t>
      </w:r>
      <w:r w:rsidR="0067587D" w:rsidRPr="0067587D">
        <w:rPr>
          <w:rFonts w:ascii="Times New Roman" w:hAnsi="Times New Roman" w:cs="Times New Roman"/>
          <w:i/>
          <w:sz w:val="28"/>
          <w:szCs w:val="28"/>
        </w:rPr>
        <w:t>траны гор.</w:t>
      </w:r>
    </w:p>
    <w:p w:rsidR="00B60785" w:rsidRDefault="00B60785" w:rsidP="00740CA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9F">
        <w:rPr>
          <w:rFonts w:ascii="Times New Roman" w:hAnsi="Times New Roman" w:cs="Times New Roman"/>
          <w:b/>
          <w:sz w:val="28"/>
          <w:szCs w:val="28"/>
        </w:rPr>
        <w:t>Магомедов Р.М.</w:t>
      </w:r>
      <w:r w:rsidRPr="0067587D">
        <w:rPr>
          <w:rFonts w:ascii="Times New Roman" w:hAnsi="Times New Roman" w:cs="Times New Roman"/>
          <w:sz w:val="28"/>
          <w:szCs w:val="28"/>
        </w:rPr>
        <w:t xml:space="preserve"> Хронология истории Дагестана</w:t>
      </w:r>
      <w:r w:rsidR="0067587D" w:rsidRPr="0067587D">
        <w:rPr>
          <w:rFonts w:ascii="Times New Roman" w:hAnsi="Times New Roman" w:cs="Times New Roman"/>
          <w:sz w:val="28"/>
          <w:szCs w:val="28"/>
        </w:rPr>
        <w:t xml:space="preserve"> </w:t>
      </w:r>
      <w:r w:rsidR="00740CAE">
        <w:rPr>
          <w:rFonts w:ascii="Times New Roman" w:hAnsi="Times New Roman" w:cs="Times New Roman"/>
          <w:sz w:val="28"/>
          <w:szCs w:val="28"/>
        </w:rPr>
        <w:t>[Текст]</w:t>
      </w:r>
      <w:r w:rsidR="00740CAE" w:rsidRPr="00740CAE">
        <w:rPr>
          <w:rFonts w:ascii="Times New Roman" w:hAnsi="Times New Roman" w:cs="Times New Roman"/>
          <w:sz w:val="28"/>
          <w:szCs w:val="28"/>
        </w:rPr>
        <w:t xml:space="preserve"> </w:t>
      </w:r>
      <w:r w:rsidR="0067587D" w:rsidRPr="0067587D">
        <w:rPr>
          <w:rFonts w:ascii="Times New Roman" w:hAnsi="Times New Roman" w:cs="Times New Roman"/>
          <w:sz w:val="28"/>
          <w:szCs w:val="28"/>
        </w:rPr>
        <w:t xml:space="preserve">/ Расул Магомедович Магомедов, Арсен </w:t>
      </w:r>
      <w:proofErr w:type="spellStart"/>
      <w:r w:rsidR="0067587D" w:rsidRPr="0067587D">
        <w:rPr>
          <w:rFonts w:ascii="Times New Roman" w:hAnsi="Times New Roman" w:cs="Times New Roman"/>
          <w:sz w:val="28"/>
          <w:szCs w:val="28"/>
        </w:rPr>
        <w:t>Расулович</w:t>
      </w:r>
      <w:proofErr w:type="spellEnd"/>
      <w:r w:rsidR="0067587D" w:rsidRPr="0067587D">
        <w:rPr>
          <w:rFonts w:ascii="Times New Roman" w:hAnsi="Times New Roman" w:cs="Times New Roman"/>
          <w:sz w:val="28"/>
          <w:szCs w:val="28"/>
        </w:rPr>
        <w:t xml:space="preserve"> Магомедов</w:t>
      </w:r>
      <w:r w:rsidR="00BD6D6B">
        <w:rPr>
          <w:rFonts w:ascii="Times New Roman" w:hAnsi="Times New Roman" w:cs="Times New Roman"/>
          <w:sz w:val="28"/>
          <w:szCs w:val="28"/>
        </w:rPr>
        <w:t xml:space="preserve">. – Махачкала: </w:t>
      </w:r>
      <w:r w:rsidR="00740CAE">
        <w:rPr>
          <w:rFonts w:ascii="Times New Roman" w:hAnsi="Times New Roman" w:cs="Times New Roman"/>
          <w:sz w:val="28"/>
          <w:szCs w:val="28"/>
        </w:rPr>
        <w:t xml:space="preserve">Эпоха, 2012. – 200 с. – </w:t>
      </w:r>
      <w:r w:rsidR="00740CAE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740CAE" w:rsidRPr="00740CAE">
        <w:rPr>
          <w:rFonts w:ascii="Times New Roman" w:hAnsi="Times New Roman" w:cs="Times New Roman"/>
          <w:sz w:val="28"/>
          <w:szCs w:val="28"/>
        </w:rPr>
        <w:t xml:space="preserve"> </w:t>
      </w:r>
      <w:r w:rsidR="00740CAE">
        <w:rPr>
          <w:rFonts w:ascii="Times New Roman" w:hAnsi="Times New Roman" w:cs="Times New Roman"/>
          <w:sz w:val="28"/>
          <w:szCs w:val="28"/>
        </w:rPr>
        <w:t>978-5-98390-111-7</w:t>
      </w:r>
    </w:p>
    <w:p w:rsidR="00740CAE" w:rsidRPr="00740CAE" w:rsidRDefault="00740CAE" w:rsidP="00740CAE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0CAE">
        <w:rPr>
          <w:rFonts w:ascii="Times New Roman" w:hAnsi="Times New Roman" w:cs="Times New Roman"/>
          <w:i/>
          <w:sz w:val="28"/>
          <w:szCs w:val="28"/>
        </w:rPr>
        <w:t>В книге известного дагестанского ученого Р.М.</w:t>
      </w:r>
      <w:r w:rsidR="00446D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0CAE">
        <w:rPr>
          <w:rFonts w:ascii="Times New Roman" w:hAnsi="Times New Roman" w:cs="Times New Roman"/>
          <w:i/>
          <w:sz w:val="28"/>
          <w:szCs w:val="28"/>
        </w:rPr>
        <w:t>Магомедова в хронологическом порядке представлены важнейшие события, происходившие на территории Дагестана. А.Р.</w:t>
      </w:r>
      <w:r w:rsidR="00446D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0CAE">
        <w:rPr>
          <w:rFonts w:ascii="Times New Roman" w:hAnsi="Times New Roman" w:cs="Times New Roman"/>
          <w:i/>
          <w:sz w:val="28"/>
          <w:szCs w:val="28"/>
        </w:rPr>
        <w:t>Магомедовым внесены в хронологию некоторые дополнения начиная с 1899 года.</w:t>
      </w:r>
    </w:p>
    <w:p w:rsidR="00740CAE" w:rsidRDefault="00740CAE" w:rsidP="00740CA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9F">
        <w:rPr>
          <w:rFonts w:ascii="Times New Roman" w:hAnsi="Times New Roman" w:cs="Times New Roman"/>
          <w:b/>
          <w:sz w:val="28"/>
          <w:szCs w:val="28"/>
        </w:rPr>
        <w:t>Магомедов Р.М</w:t>
      </w:r>
      <w:r w:rsidR="00DE159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Обычаи и традиции народов Дагестана [Текст] / Расул Магомедович Магомедов. – Махачкала:</w:t>
      </w:r>
      <w:r w:rsidR="00DE1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Дагестанское книжное издательство, 2015. – 156 с.</w:t>
      </w:r>
      <w:r w:rsidR="00DE159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ил.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40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978-5-297-01792-4</w:t>
      </w:r>
    </w:p>
    <w:p w:rsidR="00740CAE" w:rsidRPr="00184194" w:rsidRDefault="00740CAE" w:rsidP="0018419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84194">
        <w:rPr>
          <w:rFonts w:ascii="Times New Roman" w:hAnsi="Times New Roman" w:cs="Times New Roman"/>
          <w:i/>
          <w:sz w:val="28"/>
          <w:szCs w:val="28"/>
        </w:rPr>
        <w:t>Чтобы сохранить нравственные ценности седой старины, надо их хорошо знать – именно такую цель преследовал автор и не ошибся.</w:t>
      </w:r>
    </w:p>
    <w:p w:rsidR="00740CAE" w:rsidRDefault="00184194" w:rsidP="0018419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Микаилов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 Ш.И.</w:t>
      </w:r>
      <w:r>
        <w:rPr>
          <w:rFonts w:ascii="Times New Roman" w:hAnsi="Times New Roman" w:cs="Times New Roman"/>
          <w:sz w:val="28"/>
          <w:szCs w:val="28"/>
        </w:rPr>
        <w:t xml:space="preserve"> Дагестан в фотографиях. Мгновения истории </w:t>
      </w:r>
      <w:r w:rsidRPr="00184194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/ Ш.И.</w:t>
      </w:r>
      <w:r w:rsidRPr="00184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Микаилов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Махачкала: Эпоха, 2012. – 464 с.: ил.</w:t>
      </w:r>
      <w:r w:rsidR="00DE159F">
        <w:rPr>
          <w:rFonts w:ascii="Times New Roman" w:hAnsi="Times New Roman" w:cs="Times New Roman"/>
          <w:sz w:val="28"/>
          <w:szCs w:val="28"/>
        </w:rPr>
        <w:t xml:space="preserve"> - </w:t>
      </w:r>
      <w:r w:rsidR="00DE159F">
        <w:rPr>
          <w:rFonts w:ascii="Times New Roman" w:hAnsi="Times New Roman" w:cs="Times New Roman"/>
          <w:sz w:val="28"/>
          <w:szCs w:val="28"/>
        </w:rPr>
        <w:t>(Дагестан, Триумф и трагедия)</w:t>
      </w:r>
      <w:r w:rsidR="00DE159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84194">
        <w:rPr>
          <w:rFonts w:ascii="Times New Roman" w:hAnsi="Times New Roman" w:cs="Times New Roman"/>
          <w:sz w:val="28"/>
          <w:szCs w:val="28"/>
        </w:rPr>
        <w:t xml:space="preserve">  90-109-4</w:t>
      </w:r>
    </w:p>
    <w:p w:rsidR="00184194" w:rsidRPr="00184194" w:rsidRDefault="00184194" w:rsidP="00184194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4194">
        <w:rPr>
          <w:rFonts w:ascii="Times New Roman" w:hAnsi="Times New Roman" w:cs="Times New Roman"/>
          <w:i/>
          <w:sz w:val="28"/>
          <w:szCs w:val="28"/>
        </w:rPr>
        <w:t xml:space="preserve">В книгу вошли уникальные фотографии Дагестана и дагестанцев, первая из которых датирована 1859 годом. Собраны они из коллекции Дагестанского объединенного историко-архитектурного музея </w:t>
      </w:r>
      <w:proofErr w:type="spellStart"/>
      <w:r w:rsidRPr="00184194">
        <w:rPr>
          <w:rFonts w:ascii="Times New Roman" w:hAnsi="Times New Roman" w:cs="Times New Roman"/>
          <w:i/>
          <w:sz w:val="28"/>
          <w:szCs w:val="28"/>
        </w:rPr>
        <w:t>им.А</w:t>
      </w:r>
      <w:proofErr w:type="spellEnd"/>
      <w:r w:rsidRPr="00184194">
        <w:rPr>
          <w:rFonts w:ascii="Times New Roman" w:hAnsi="Times New Roman" w:cs="Times New Roman"/>
          <w:i/>
          <w:sz w:val="28"/>
          <w:szCs w:val="28"/>
        </w:rPr>
        <w:t xml:space="preserve">. Тахо-Годи, Центрального государственного архива РД, музея истории города Тбилиси и семейных архивов. </w:t>
      </w:r>
    </w:p>
    <w:p w:rsidR="00184194" w:rsidRDefault="00184194" w:rsidP="00184194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59F">
        <w:rPr>
          <w:rFonts w:ascii="Times New Roman" w:hAnsi="Times New Roman" w:cs="Times New Roman"/>
          <w:b/>
          <w:sz w:val="28"/>
          <w:szCs w:val="28"/>
        </w:rPr>
        <w:t>Народный эпос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194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>: песни. – Махачкала: Эпоха, 2007. – 84 с. –</w:t>
      </w:r>
      <w:r w:rsidR="00DE1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84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978-5-98390-029-5</w:t>
      </w:r>
    </w:p>
    <w:p w:rsidR="009C01CC" w:rsidRPr="009C01CC" w:rsidRDefault="009C01CC" w:rsidP="009C01C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01CC">
        <w:rPr>
          <w:rFonts w:ascii="Times New Roman" w:hAnsi="Times New Roman" w:cs="Times New Roman"/>
          <w:i/>
          <w:sz w:val="28"/>
          <w:szCs w:val="28"/>
        </w:rPr>
        <w:t>В сборнике представлены лучшие образцы устного поэтического творчества народов Дагестана – исторические, героические песни, сказания, создававшиеся народным гением на протяжении веко/в</w:t>
      </w:r>
    </w:p>
    <w:p w:rsidR="009C01CC" w:rsidRPr="009C01CC" w:rsidRDefault="009C01CC" w:rsidP="009C01CC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59F">
        <w:rPr>
          <w:rFonts w:ascii="Times New Roman" w:hAnsi="Times New Roman" w:cs="Times New Roman"/>
          <w:b/>
          <w:sz w:val="28"/>
          <w:szCs w:val="28"/>
        </w:rPr>
        <w:t>Шамхалов</w:t>
      </w:r>
      <w:proofErr w:type="spellEnd"/>
      <w:r w:rsidRPr="00DE159F">
        <w:rPr>
          <w:rFonts w:ascii="Times New Roman" w:hAnsi="Times New Roman" w:cs="Times New Roman"/>
          <w:b/>
          <w:sz w:val="28"/>
          <w:szCs w:val="28"/>
        </w:rPr>
        <w:t xml:space="preserve"> Ш.</w:t>
      </w:r>
      <w:r>
        <w:rPr>
          <w:rFonts w:ascii="Times New Roman" w:hAnsi="Times New Roman" w:cs="Times New Roman"/>
          <w:sz w:val="28"/>
          <w:szCs w:val="28"/>
        </w:rPr>
        <w:t xml:space="preserve"> Мы – дагестанцы [Текст] / Ш.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Шамхалов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Махачкала: Дагестанское книжное издательство, 2011. – 424 с.: ил. – (Дагестан. Время и судьбы). – </w:t>
      </w:r>
      <w:r>
        <w:rPr>
          <w:rFonts w:ascii="Times New Roman" w:hAnsi="Times New Roman" w:cs="Times New Roman"/>
          <w:sz w:val="28"/>
          <w:szCs w:val="28"/>
          <w:lang w:val="en-US"/>
        </w:rPr>
        <w:t>ISBN 978-5-297-01614-9</w:t>
      </w:r>
    </w:p>
    <w:p w:rsidR="009C01CC" w:rsidRPr="009C01CC" w:rsidRDefault="009C01CC" w:rsidP="009C01C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01CC">
        <w:rPr>
          <w:rFonts w:ascii="Times New Roman" w:hAnsi="Times New Roman" w:cs="Times New Roman"/>
          <w:i/>
          <w:sz w:val="28"/>
          <w:szCs w:val="28"/>
        </w:rPr>
        <w:lastRenderedPageBreak/>
        <w:t>В посмертное издание автора вошли его историко-публицистические очерки «Дагестан: моя любовь и судьба» и «Мы – дагестанцы», последний из которых публикуется впервые. Несмотря на то, что со дня их написания прошло более десяти лет, они не потеряли своей острой актуальности и все так же заряжают читателя высоким чувством патриотизма, обеспокоенностью за судьбу Родины, стремлением крепить единство России и Дагестана.</w:t>
      </w:r>
    </w:p>
    <w:p w:rsidR="009C01CC" w:rsidRPr="009C01CC" w:rsidRDefault="009C01CC" w:rsidP="009C01C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40CAE" w:rsidRPr="009C01CC" w:rsidRDefault="00740CAE" w:rsidP="00740CAE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35E0" w:rsidRDefault="003435E0" w:rsidP="009C01C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1A09" w:rsidRPr="009C01CC" w:rsidRDefault="000D1A09" w:rsidP="009C01CC">
      <w:pPr>
        <w:rPr>
          <w:rFonts w:ascii="Times New Roman" w:hAnsi="Times New Roman" w:cs="Times New Roman"/>
          <w:sz w:val="24"/>
          <w:szCs w:val="24"/>
        </w:rPr>
      </w:pPr>
    </w:p>
    <w:sectPr w:rsidR="000D1A09" w:rsidRPr="009C01CC" w:rsidSect="003435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BCD" w:rsidRDefault="005B3BCD" w:rsidP="005F2781">
      <w:pPr>
        <w:spacing w:after="0" w:line="240" w:lineRule="auto"/>
      </w:pPr>
      <w:r>
        <w:separator/>
      </w:r>
    </w:p>
  </w:endnote>
  <w:endnote w:type="continuationSeparator" w:id="0">
    <w:p w:rsidR="005B3BCD" w:rsidRDefault="005B3BCD" w:rsidP="005F2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7689631"/>
      <w:docPartObj>
        <w:docPartGallery w:val="Page Numbers (Bottom of Page)"/>
        <w:docPartUnique/>
      </w:docPartObj>
    </w:sdtPr>
    <w:sdtEndPr/>
    <w:sdtContent>
      <w:p w:rsidR="005F2781" w:rsidRDefault="005F27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A21">
          <w:rPr>
            <w:noProof/>
          </w:rPr>
          <w:t>5</w:t>
        </w:r>
        <w:r>
          <w:fldChar w:fldCharType="end"/>
        </w:r>
      </w:p>
    </w:sdtContent>
  </w:sdt>
  <w:p w:rsidR="005F2781" w:rsidRDefault="005F278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BCD" w:rsidRDefault="005B3BCD" w:rsidP="005F2781">
      <w:pPr>
        <w:spacing w:after="0" w:line="240" w:lineRule="auto"/>
      </w:pPr>
      <w:r>
        <w:separator/>
      </w:r>
    </w:p>
  </w:footnote>
  <w:footnote w:type="continuationSeparator" w:id="0">
    <w:p w:rsidR="005B3BCD" w:rsidRDefault="005B3BCD" w:rsidP="005F2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E140F"/>
    <w:multiLevelType w:val="hybridMultilevel"/>
    <w:tmpl w:val="1FE8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B2762"/>
    <w:multiLevelType w:val="hybridMultilevel"/>
    <w:tmpl w:val="346218DE"/>
    <w:lvl w:ilvl="0" w:tplc="79504E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2700E"/>
    <w:multiLevelType w:val="hybridMultilevel"/>
    <w:tmpl w:val="ECD0B008"/>
    <w:lvl w:ilvl="0" w:tplc="B7FA7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743365"/>
    <w:multiLevelType w:val="hybridMultilevel"/>
    <w:tmpl w:val="F6DE2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B6B8A"/>
    <w:multiLevelType w:val="hybridMultilevel"/>
    <w:tmpl w:val="917CC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6B49AA"/>
    <w:multiLevelType w:val="hybridMultilevel"/>
    <w:tmpl w:val="74F08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49"/>
    <w:rsid w:val="00025BA6"/>
    <w:rsid w:val="00036190"/>
    <w:rsid w:val="000D1A09"/>
    <w:rsid w:val="00123C64"/>
    <w:rsid w:val="001434A3"/>
    <w:rsid w:val="00153631"/>
    <w:rsid w:val="001727F3"/>
    <w:rsid w:val="00184194"/>
    <w:rsid w:val="001B06DE"/>
    <w:rsid w:val="002008B7"/>
    <w:rsid w:val="00224E0D"/>
    <w:rsid w:val="00236365"/>
    <w:rsid w:val="00246F98"/>
    <w:rsid w:val="00255C52"/>
    <w:rsid w:val="00261D8A"/>
    <w:rsid w:val="00285947"/>
    <w:rsid w:val="002B4657"/>
    <w:rsid w:val="002B7464"/>
    <w:rsid w:val="002D5E7A"/>
    <w:rsid w:val="002F3CE2"/>
    <w:rsid w:val="002F411D"/>
    <w:rsid w:val="003435E0"/>
    <w:rsid w:val="00381A57"/>
    <w:rsid w:val="003B3DDF"/>
    <w:rsid w:val="003D411D"/>
    <w:rsid w:val="003D41A7"/>
    <w:rsid w:val="00413D8A"/>
    <w:rsid w:val="00430AA3"/>
    <w:rsid w:val="00446D0A"/>
    <w:rsid w:val="004879C2"/>
    <w:rsid w:val="004A1BF5"/>
    <w:rsid w:val="004B2D1F"/>
    <w:rsid w:val="004D7B0F"/>
    <w:rsid w:val="004E0725"/>
    <w:rsid w:val="00584B04"/>
    <w:rsid w:val="00585B61"/>
    <w:rsid w:val="0059333F"/>
    <w:rsid w:val="005B3BCD"/>
    <w:rsid w:val="005C55C9"/>
    <w:rsid w:val="005E0544"/>
    <w:rsid w:val="005E3892"/>
    <w:rsid w:val="005F2781"/>
    <w:rsid w:val="00617C0B"/>
    <w:rsid w:val="006707C4"/>
    <w:rsid w:val="0067587D"/>
    <w:rsid w:val="00692319"/>
    <w:rsid w:val="006B40EB"/>
    <w:rsid w:val="00740CAE"/>
    <w:rsid w:val="00753F9F"/>
    <w:rsid w:val="00757B15"/>
    <w:rsid w:val="00792864"/>
    <w:rsid w:val="00795EE1"/>
    <w:rsid w:val="007D3128"/>
    <w:rsid w:val="007D5E3E"/>
    <w:rsid w:val="00847F57"/>
    <w:rsid w:val="008C7596"/>
    <w:rsid w:val="008E266F"/>
    <w:rsid w:val="008E5FAB"/>
    <w:rsid w:val="009127D2"/>
    <w:rsid w:val="00923D48"/>
    <w:rsid w:val="00963B28"/>
    <w:rsid w:val="00970989"/>
    <w:rsid w:val="009C01CC"/>
    <w:rsid w:val="009C77C1"/>
    <w:rsid w:val="009F7EBF"/>
    <w:rsid w:val="00A302DD"/>
    <w:rsid w:val="00A33A18"/>
    <w:rsid w:val="00A40492"/>
    <w:rsid w:val="00A41C82"/>
    <w:rsid w:val="00B038F6"/>
    <w:rsid w:val="00B4703D"/>
    <w:rsid w:val="00B5477F"/>
    <w:rsid w:val="00B60785"/>
    <w:rsid w:val="00B86A21"/>
    <w:rsid w:val="00BB5045"/>
    <w:rsid w:val="00BD6D6B"/>
    <w:rsid w:val="00C175CA"/>
    <w:rsid w:val="00C85926"/>
    <w:rsid w:val="00C905B2"/>
    <w:rsid w:val="00C92E63"/>
    <w:rsid w:val="00CB6DBD"/>
    <w:rsid w:val="00D644FF"/>
    <w:rsid w:val="00DE159F"/>
    <w:rsid w:val="00E03FC2"/>
    <w:rsid w:val="00E156A2"/>
    <w:rsid w:val="00E93FD6"/>
    <w:rsid w:val="00EA2577"/>
    <w:rsid w:val="00EE0077"/>
    <w:rsid w:val="00EE1F5C"/>
    <w:rsid w:val="00F04049"/>
    <w:rsid w:val="00F27D27"/>
    <w:rsid w:val="00F36311"/>
    <w:rsid w:val="00F564A0"/>
    <w:rsid w:val="00F83504"/>
    <w:rsid w:val="00F93B07"/>
    <w:rsid w:val="00FC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50350"/>
  <w15:chartTrackingRefBased/>
  <w15:docId w15:val="{4094775C-8B28-4C5B-AB17-E4AACFFE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B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75C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F2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781"/>
  </w:style>
  <w:style w:type="paragraph" w:styleId="a7">
    <w:name w:val="footer"/>
    <w:basedOn w:val="a"/>
    <w:link w:val="a8"/>
    <w:uiPriority w:val="99"/>
    <w:unhideWhenUsed/>
    <w:rsid w:val="005F2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2023-06-10T06:57:00Z</dcterms:created>
  <dcterms:modified xsi:type="dcterms:W3CDTF">2023-09-14T09:00:00Z</dcterms:modified>
</cp:coreProperties>
</file>